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43" w:rsidRPr="009B52E8" w:rsidRDefault="00381628" w:rsidP="00DF57D7">
      <w:pPr>
        <w:rPr>
          <w:rFonts w:ascii="Times New Roman" w:eastAsia="黑体" w:hAnsi="Times New Roman" w:cs="Times New Roman"/>
          <w:sz w:val="32"/>
          <w:szCs w:val="32"/>
        </w:rPr>
      </w:pPr>
      <w:r w:rsidRPr="00381628">
        <w:rPr>
          <w:rFonts w:ascii="Times New Roman" w:eastAsia="黑体" w:hAnsi="黑体" w:cs="Times New Roman" w:hint="eastAsia"/>
          <w:sz w:val="32"/>
          <w:szCs w:val="32"/>
        </w:rPr>
        <w:t>附件</w:t>
      </w:r>
      <w:r w:rsidRPr="00381628">
        <w:rPr>
          <w:rFonts w:ascii="Times New Roman" w:eastAsia="黑体" w:hAnsi="Times New Roman" w:cs="Times New Roman"/>
          <w:sz w:val="32"/>
          <w:szCs w:val="32"/>
        </w:rPr>
        <w:t>1</w:t>
      </w:r>
    </w:p>
    <w:p w:rsidR="008F2243" w:rsidRPr="00DF57D7" w:rsidRDefault="008F2243" w:rsidP="00DF57D7">
      <w:pPr>
        <w:rPr>
          <w:sz w:val="44"/>
        </w:rPr>
      </w:pPr>
    </w:p>
    <w:p w:rsidR="00764A0B" w:rsidRPr="00DF57D7" w:rsidRDefault="00764A0B" w:rsidP="00DF57D7">
      <w:pPr>
        <w:rPr>
          <w:sz w:val="44"/>
        </w:rPr>
      </w:pPr>
    </w:p>
    <w:p w:rsidR="00DF57D7" w:rsidRDefault="00DF57D7" w:rsidP="00DF57D7">
      <w:pPr>
        <w:jc w:val="center"/>
        <w:rPr>
          <w:rFonts w:ascii="华文楷体" w:eastAsia="华文楷体" w:hAnsi="华文楷体"/>
          <w:b/>
          <w:sz w:val="40"/>
        </w:rPr>
      </w:pPr>
      <w:bookmarkStart w:id="0" w:name="_Toc393377896"/>
    </w:p>
    <w:p w:rsidR="00DF57D7" w:rsidRDefault="00DF57D7" w:rsidP="00DF57D7">
      <w:pPr>
        <w:jc w:val="center"/>
        <w:rPr>
          <w:rFonts w:ascii="华文楷体" w:eastAsia="华文楷体" w:hAnsi="华文楷体"/>
          <w:b/>
          <w:sz w:val="40"/>
        </w:rPr>
      </w:pPr>
    </w:p>
    <w:p w:rsidR="00797520" w:rsidRPr="007D7593" w:rsidRDefault="006B5E31" w:rsidP="00DF57D7">
      <w:pPr>
        <w:jc w:val="center"/>
        <w:rPr>
          <w:rFonts w:ascii="华文楷体" w:eastAsia="华文楷体" w:hAnsi="华文楷体"/>
          <w:b/>
          <w:sz w:val="52"/>
          <w:szCs w:val="52"/>
        </w:rPr>
      </w:pPr>
      <w:r w:rsidRPr="006B5E31">
        <w:rPr>
          <w:rFonts w:ascii="华文楷体" w:eastAsia="华文楷体" w:hAnsi="华文楷体"/>
          <w:b/>
          <w:sz w:val="52"/>
          <w:szCs w:val="52"/>
        </w:rPr>
        <w:t>国家</w:t>
      </w:r>
      <w:r w:rsidRPr="006B5E31">
        <w:rPr>
          <w:rFonts w:ascii="华文楷体" w:eastAsia="华文楷体" w:hAnsi="华文楷体" w:hint="eastAsia"/>
          <w:b/>
          <w:sz w:val="52"/>
          <w:szCs w:val="52"/>
        </w:rPr>
        <w:t>自愿减</w:t>
      </w:r>
      <w:proofErr w:type="gramStart"/>
      <w:r w:rsidRPr="006B5E31">
        <w:rPr>
          <w:rFonts w:ascii="华文楷体" w:eastAsia="华文楷体" w:hAnsi="华文楷体" w:hint="eastAsia"/>
          <w:b/>
          <w:sz w:val="52"/>
          <w:szCs w:val="52"/>
        </w:rPr>
        <w:t>排</w:t>
      </w:r>
      <w:r w:rsidR="008A5E3E">
        <w:rPr>
          <w:rFonts w:ascii="华文楷体" w:eastAsia="华文楷体" w:hAnsi="华文楷体" w:hint="eastAsia"/>
          <w:b/>
          <w:sz w:val="52"/>
          <w:szCs w:val="52"/>
        </w:rPr>
        <w:t>交易</w:t>
      </w:r>
      <w:proofErr w:type="gramEnd"/>
      <w:r w:rsidR="000C33A5">
        <w:rPr>
          <w:rFonts w:ascii="华文楷体" w:eastAsia="华文楷体" w:hAnsi="华文楷体"/>
          <w:b/>
          <w:sz w:val="52"/>
          <w:szCs w:val="52"/>
        </w:rPr>
        <w:t>注册登记</w:t>
      </w:r>
      <w:r w:rsidRPr="006B5E31">
        <w:rPr>
          <w:rFonts w:ascii="华文楷体" w:eastAsia="华文楷体" w:hAnsi="华文楷体" w:hint="eastAsia"/>
          <w:b/>
          <w:sz w:val="52"/>
          <w:szCs w:val="52"/>
        </w:rPr>
        <w:t>系统</w:t>
      </w:r>
      <w:bookmarkStart w:id="1" w:name="_Toc393377897"/>
      <w:bookmarkEnd w:id="0"/>
    </w:p>
    <w:p w:rsidR="00071E06" w:rsidRDefault="00654112" w:rsidP="00DF57D7">
      <w:pPr>
        <w:jc w:val="center"/>
        <w:rPr>
          <w:rFonts w:ascii="华文楷体" w:eastAsia="华文楷体" w:hAnsi="华文楷体"/>
          <w:b/>
          <w:sz w:val="52"/>
          <w:szCs w:val="52"/>
        </w:rPr>
      </w:pPr>
      <w:r>
        <w:rPr>
          <w:rFonts w:ascii="华文楷体" w:eastAsia="华文楷体" w:hAnsi="华文楷体" w:hint="eastAsia"/>
          <w:b/>
          <w:sz w:val="52"/>
          <w:szCs w:val="52"/>
        </w:rPr>
        <w:t>开户</w:t>
      </w:r>
      <w:r w:rsidR="006B5E31" w:rsidRPr="006B5E31">
        <w:rPr>
          <w:rFonts w:ascii="华文楷体" w:eastAsia="华文楷体" w:hAnsi="华文楷体"/>
          <w:b/>
          <w:sz w:val="52"/>
          <w:szCs w:val="52"/>
        </w:rPr>
        <w:t>流程</w:t>
      </w:r>
      <w:bookmarkEnd w:id="1"/>
    </w:p>
    <w:p w:rsidR="007B5F71" w:rsidRPr="007D7593" w:rsidRDefault="00071E06" w:rsidP="00DF57D7">
      <w:pPr>
        <w:jc w:val="center"/>
        <w:rPr>
          <w:rFonts w:ascii="华文楷体" w:eastAsia="华文楷体" w:hAnsi="华文楷体"/>
          <w:b/>
          <w:sz w:val="52"/>
          <w:szCs w:val="52"/>
        </w:rPr>
      </w:pPr>
      <w:r>
        <w:rPr>
          <w:rFonts w:ascii="华文楷体" w:eastAsia="华文楷体" w:hAnsi="华文楷体"/>
          <w:b/>
          <w:sz w:val="52"/>
          <w:szCs w:val="52"/>
        </w:rPr>
        <w:t>（暂行）</w:t>
      </w:r>
    </w:p>
    <w:p w:rsidR="008F2243" w:rsidRDefault="008F2243" w:rsidP="00616E56">
      <w:pPr>
        <w:jc w:val="center"/>
        <w:rPr>
          <w:rFonts w:ascii="Times New Roman" w:eastAsia="仿宋_GB2312" w:hAnsi="Times New Roman" w:cs="Times New Roman"/>
          <w:b/>
          <w:sz w:val="32"/>
        </w:rPr>
      </w:pPr>
    </w:p>
    <w:p w:rsidR="008F2243" w:rsidRDefault="008F2243" w:rsidP="00616E56">
      <w:pPr>
        <w:jc w:val="center"/>
        <w:rPr>
          <w:rFonts w:ascii="Times New Roman" w:eastAsia="仿宋_GB2312" w:hAnsi="Times New Roman" w:cs="Times New Roman"/>
          <w:b/>
          <w:sz w:val="32"/>
        </w:rPr>
      </w:pPr>
    </w:p>
    <w:p w:rsidR="008F2243" w:rsidRDefault="008F2243" w:rsidP="00616E56">
      <w:pPr>
        <w:jc w:val="center"/>
        <w:rPr>
          <w:rFonts w:ascii="Times New Roman" w:eastAsia="仿宋_GB2312" w:hAnsi="Times New Roman" w:cs="Times New Roman"/>
          <w:b/>
          <w:sz w:val="32"/>
        </w:rPr>
      </w:pPr>
    </w:p>
    <w:p w:rsidR="008F2243" w:rsidRDefault="008F2243" w:rsidP="00616E56">
      <w:pPr>
        <w:jc w:val="center"/>
        <w:rPr>
          <w:rFonts w:ascii="Times New Roman" w:eastAsia="仿宋_GB2312" w:hAnsi="Times New Roman" w:cs="Times New Roman"/>
          <w:b/>
          <w:sz w:val="32"/>
        </w:rPr>
      </w:pPr>
    </w:p>
    <w:p w:rsidR="00764A0B" w:rsidRDefault="00764A0B" w:rsidP="00616E56">
      <w:pPr>
        <w:jc w:val="center"/>
        <w:rPr>
          <w:rFonts w:ascii="Times New Roman" w:eastAsia="仿宋_GB2312" w:hAnsi="Times New Roman" w:cs="Times New Roman"/>
          <w:b/>
          <w:sz w:val="32"/>
        </w:rPr>
      </w:pPr>
    </w:p>
    <w:p w:rsidR="00764A0B" w:rsidRDefault="00764A0B" w:rsidP="00764A0B">
      <w:pPr>
        <w:rPr>
          <w:rFonts w:ascii="Times New Roman" w:eastAsia="仿宋_GB2312" w:hAnsi="Times New Roman" w:cs="Times New Roman"/>
          <w:b/>
          <w:sz w:val="32"/>
        </w:rPr>
      </w:pPr>
    </w:p>
    <w:p w:rsidR="008F2243" w:rsidRDefault="008F2243" w:rsidP="00616E56">
      <w:pPr>
        <w:jc w:val="center"/>
        <w:rPr>
          <w:rFonts w:ascii="Times New Roman" w:eastAsia="仿宋_GB2312" w:hAnsi="Times New Roman" w:cs="Times New Roman"/>
          <w:b/>
          <w:sz w:val="32"/>
        </w:rPr>
      </w:pPr>
    </w:p>
    <w:p w:rsidR="005E0008" w:rsidRDefault="005E0008" w:rsidP="00616E56">
      <w:pPr>
        <w:jc w:val="center"/>
        <w:rPr>
          <w:rFonts w:ascii="Times New Roman" w:eastAsia="仿宋_GB2312" w:hAnsi="Times New Roman" w:cs="Times New Roman"/>
          <w:b/>
          <w:sz w:val="32"/>
        </w:rPr>
      </w:pPr>
    </w:p>
    <w:p w:rsidR="00F66A14" w:rsidRDefault="00F66A14">
      <w:pPr>
        <w:rPr>
          <w:rFonts w:ascii="Times New Roman" w:eastAsia="仿宋_GB2312" w:hAnsi="Times New Roman" w:cs="Times New Roman"/>
          <w:b/>
          <w:sz w:val="32"/>
        </w:rPr>
      </w:pPr>
    </w:p>
    <w:p w:rsidR="008F2243" w:rsidRPr="005C0B31" w:rsidRDefault="008F2243" w:rsidP="00616E56">
      <w:pPr>
        <w:jc w:val="center"/>
        <w:rPr>
          <w:rFonts w:ascii="Times New Roman" w:eastAsia="仿宋_GB2312" w:hAnsi="Times New Roman" w:cs="Times New Roman"/>
          <w:b/>
          <w:sz w:val="32"/>
        </w:rPr>
      </w:pPr>
    </w:p>
    <w:p w:rsidR="008F2243" w:rsidRDefault="008F2243">
      <w:pPr>
        <w:widowControl/>
        <w:jc w:val="left"/>
        <w:rPr>
          <w:rFonts w:ascii="Times New Roman" w:eastAsia="仿宋_GB2312" w:hAnsi="Times New Roman" w:cs="Times New Roman"/>
          <w:b/>
          <w:sz w:val="32"/>
        </w:rPr>
      </w:pPr>
    </w:p>
    <w:p w:rsidR="000B3C1A" w:rsidRPr="00430616" w:rsidRDefault="00524284" w:rsidP="008F2243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524284">
        <w:rPr>
          <w:rFonts w:ascii="Times New Roman" w:eastAsia="仿宋_GB2312" w:hAnsi="Times New Roman" w:cs="Times New Roman"/>
          <w:b/>
          <w:sz w:val="32"/>
          <w:szCs w:val="32"/>
        </w:rPr>
        <w:t>2014</w:t>
      </w:r>
      <w:r w:rsidRPr="00524284">
        <w:rPr>
          <w:rFonts w:ascii="Times New Roman" w:eastAsia="仿宋_GB2312" w:hAnsi="Times New Roman" w:cs="Times New Roman"/>
          <w:b/>
          <w:sz w:val="32"/>
          <w:szCs w:val="32"/>
        </w:rPr>
        <w:t>年</w:t>
      </w:r>
      <w:r w:rsidRPr="00524284">
        <w:rPr>
          <w:rFonts w:ascii="Times New Roman" w:eastAsia="仿宋_GB2312" w:hAnsi="Times New Roman" w:cs="Times New Roman"/>
          <w:b/>
          <w:sz w:val="32"/>
          <w:szCs w:val="32"/>
        </w:rPr>
        <w:t>12</w:t>
      </w:r>
      <w:r w:rsidRPr="00524284">
        <w:rPr>
          <w:rFonts w:ascii="Times New Roman" w:eastAsia="仿宋_GB2312" w:hAnsi="Times New Roman" w:cs="Times New Roman"/>
          <w:b/>
          <w:sz w:val="32"/>
          <w:szCs w:val="32"/>
        </w:rPr>
        <w:t>月</w:t>
      </w:r>
    </w:p>
    <w:p w:rsidR="000B3C1A" w:rsidRPr="00CF5A0C" w:rsidRDefault="000B3C1A" w:rsidP="008F2243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p w:rsidR="00F83B8D" w:rsidRDefault="00F83B8D" w:rsidP="008F2243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p w:rsidR="005C0B31" w:rsidRDefault="00395F58" w:rsidP="008F2243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395F58">
        <w:rPr>
          <w:rFonts w:ascii="华文中宋" w:eastAsia="华文中宋" w:hAnsi="华文中宋" w:cs="Times New Roman" w:hint="eastAsia"/>
          <w:b/>
          <w:sz w:val="36"/>
          <w:szCs w:val="36"/>
        </w:rPr>
        <w:t>目</w:t>
      </w:r>
      <w:r w:rsidRPr="00395F58">
        <w:rPr>
          <w:rFonts w:ascii="华文中宋" w:eastAsia="华文中宋" w:hAnsi="华文中宋" w:cs="Times New Roman"/>
          <w:b/>
          <w:sz w:val="36"/>
          <w:szCs w:val="36"/>
        </w:rPr>
        <w:t xml:space="preserve"> </w:t>
      </w:r>
      <w:r w:rsidRPr="00395F58">
        <w:rPr>
          <w:rFonts w:ascii="华文中宋" w:eastAsia="华文中宋" w:hAnsi="华文中宋" w:cs="Times New Roman" w:hint="eastAsia"/>
          <w:b/>
          <w:sz w:val="36"/>
          <w:szCs w:val="36"/>
        </w:rPr>
        <w:t>录</w:t>
      </w:r>
    </w:p>
    <w:p w:rsidR="00D37192" w:rsidRPr="00875AD4" w:rsidRDefault="00D37192" w:rsidP="008F2243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p w:rsidR="00752082" w:rsidRPr="00752082" w:rsidRDefault="00371C44">
      <w:pPr>
        <w:pStyle w:val="10"/>
        <w:rPr>
          <w:rFonts w:ascii="Times New Roman" w:hAnsi="Times New Roman" w:cs="Times New Roman"/>
          <w:noProof/>
          <w:sz w:val="28"/>
          <w:szCs w:val="28"/>
        </w:rPr>
      </w:pPr>
      <w:r w:rsidRPr="00381628">
        <w:rPr>
          <w:rFonts w:ascii="Times New Roman" w:eastAsia="仿宋_GB2312" w:hAnsi="Times New Roman" w:cs="Times New Roman"/>
          <w:b/>
          <w:sz w:val="28"/>
          <w:szCs w:val="28"/>
        </w:rPr>
        <w:fldChar w:fldCharType="begin"/>
      </w:r>
      <w:r w:rsidR="00381628" w:rsidRPr="00381628">
        <w:rPr>
          <w:rFonts w:ascii="Times New Roman" w:eastAsia="仿宋_GB2312" w:hAnsi="Times New Roman" w:cs="Times New Roman"/>
          <w:b/>
          <w:sz w:val="28"/>
          <w:szCs w:val="28"/>
        </w:rPr>
        <w:instrText xml:space="preserve"> TOC \o "1-3" \h \z \u </w:instrText>
      </w:r>
      <w:r w:rsidRPr="00381628">
        <w:rPr>
          <w:rFonts w:ascii="Times New Roman" w:eastAsia="仿宋_GB2312" w:hAnsi="Times New Roman" w:cs="Times New Roman"/>
          <w:b/>
          <w:sz w:val="28"/>
          <w:szCs w:val="28"/>
        </w:rPr>
        <w:fldChar w:fldCharType="separate"/>
      </w:r>
      <w:hyperlink w:anchor="_Toc406572038" w:history="1">
        <w:r w:rsidR="00752082" w:rsidRPr="00752082">
          <w:rPr>
            <w:rStyle w:val="a6"/>
            <w:rFonts w:ascii="Times New Roman" w:eastAsia="仿宋_GB2312" w:cs="Times New Roman"/>
            <w:noProof/>
            <w:sz w:val="28"/>
            <w:szCs w:val="28"/>
          </w:rPr>
          <w:t>一、账户开立</w:t>
        </w:r>
        <w:r w:rsidR="00752082"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752082"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_Toc406572038 \h </w:instrText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327C5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752082" w:rsidRPr="00752082" w:rsidRDefault="00371C44">
      <w:pPr>
        <w:pStyle w:val="10"/>
        <w:rPr>
          <w:rFonts w:ascii="Times New Roman" w:hAnsi="Times New Roman" w:cs="Times New Roman"/>
          <w:noProof/>
          <w:sz w:val="28"/>
          <w:szCs w:val="28"/>
        </w:rPr>
      </w:pPr>
      <w:hyperlink w:anchor="_Toc406572039" w:history="1">
        <w:r w:rsidR="00752082" w:rsidRPr="00752082">
          <w:rPr>
            <w:rStyle w:val="a6"/>
            <w:rFonts w:ascii="Times New Roman" w:eastAsia="仿宋_GB2312" w:cs="Times New Roman"/>
            <w:noProof/>
            <w:sz w:val="28"/>
            <w:szCs w:val="28"/>
          </w:rPr>
          <w:t>二、信息变更</w:t>
        </w:r>
        <w:r w:rsidR="00752082"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752082"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_Toc406572039 \h </w:instrText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327C5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752082" w:rsidRPr="00752082" w:rsidRDefault="00371C44">
      <w:pPr>
        <w:pStyle w:val="20"/>
        <w:rPr>
          <w:rFonts w:ascii="Times New Roman" w:eastAsiaTheme="minorEastAsia" w:hAnsi="Times New Roman"/>
        </w:rPr>
      </w:pPr>
      <w:hyperlink w:anchor="_Toc406572040" w:history="1">
        <w:r w:rsidR="00752082" w:rsidRPr="00752082">
          <w:rPr>
            <w:rStyle w:val="a6"/>
            <w:rFonts w:ascii="Times New Roman"/>
          </w:rPr>
          <w:t>（</w:t>
        </w:r>
        <w:r w:rsidR="00752082" w:rsidRPr="00752082">
          <w:rPr>
            <w:rStyle w:val="a6"/>
            <w:rFonts w:ascii="Times New Roman" w:hAnsi="Times New Roman"/>
          </w:rPr>
          <w:t>一）备案项目信息变更</w:t>
        </w:r>
        <w:r w:rsidR="00752082" w:rsidRPr="00752082">
          <w:rPr>
            <w:rFonts w:ascii="Times New Roman" w:hAnsi="Times New Roman"/>
            <w:webHidden/>
          </w:rPr>
          <w:tab/>
        </w:r>
        <w:r w:rsidRPr="00752082">
          <w:rPr>
            <w:rFonts w:ascii="Times New Roman" w:hAnsi="Times New Roman"/>
            <w:webHidden/>
          </w:rPr>
          <w:fldChar w:fldCharType="begin"/>
        </w:r>
        <w:r w:rsidR="00752082" w:rsidRPr="00752082">
          <w:rPr>
            <w:rFonts w:ascii="Times New Roman" w:hAnsi="Times New Roman"/>
            <w:webHidden/>
          </w:rPr>
          <w:instrText xml:space="preserve"> PAGEREF _Toc406572040 \h </w:instrText>
        </w:r>
        <w:r w:rsidRPr="00752082">
          <w:rPr>
            <w:rFonts w:ascii="Times New Roman" w:hAnsi="Times New Roman"/>
            <w:webHidden/>
          </w:rPr>
        </w:r>
        <w:r w:rsidRPr="00752082">
          <w:rPr>
            <w:rFonts w:ascii="Times New Roman" w:hAnsi="Times New Roman"/>
            <w:webHidden/>
          </w:rPr>
          <w:fldChar w:fldCharType="separate"/>
        </w:r>
        <w:r w:rsidR="00B327C5">
          <w:rPr>
            <w:rFonts w:ascii="Times New Roman" w:hAnsi="Times New Roman"/>
            <w:webHidden/>
          </w:rPr>
          <w:t>4</w:t>
        </w:r>
        <w:r w:rsidRPr="00752082">
          <w:rPr>
            <w:rFonts w:ascii="Times New Roman" w:hAnsi="Times New Roman"/>
            <w:webHidden/>
          </w:rPr>
          <w:fldChar w:fldCharType="end"/>
        </w:r>
      </w:hyperlink>
    </w:p>
    <w:p w:rsidR="00752082" w:rsidRPr="00752082" w:rsidRDefault="00371C44">
      <w:pPr>
        <w:pStyle w:val="20"/>
        <w:rPr>
          <w:rFonts w:ascii="Times New Roman" w:eastAsiaTheme="minorEastAsia" w:hAnsi="Times New Roman"/>
        </w:rPr>
      </w:pPr>
      <w:hyperlink w:anchor="_Toc406572041" w:history="1">
        <w:r w:rsidR="00752082" w:rsidRPr="00752082">
          <w:rPr>
            <w:rStyle w:val="a6"/>
            <w:rFonts w:ascii="Times New Roman"/>
          </w:rPr>
          <w:t>（二）一般信息变更</w:t>
        </w:r>
        <w:r w:rsidR="00752082" w:rsidRPr="00752082">
          <w:rPr>
            <w:rFonts w:ascii="Times New Roman" w:hAnsi="Times New Roman"/>
            <w:webHidden/>
          </w:rPr>
          <w:tab/>
        </w:r>
        <w:r w:rsidRPr="00752082">
          <w:rPr>
            <w:rFonts w:ascii="Times New Roman" w:hAnsi="Times New Roman"/>
            <w:webHidden/>
          </w:rPr>
          <w:fldChar w:fldCharType="begin"/>
        </w:r>
        <w:r w:rsidR="00752082" w:rsidRPr="00752082">
          <w:rPr>
            <w:rFonts w:ascii="Times New Roman" w:hAnsi="Times New Roman"/>
            <w:webHidden/>
          </w:rPr>
          <w:instrText xml:space="preserve"> PAGEREF _Toc406572041 \h </w:instrText>
        </w:r>
        <w:r w:rsidRPr="00752082">
          <w:rPr>
            <w:rFonts w:ascii="Times New Roman" w:hAnsi="Times New Roman"/>
            <w:webHidden/>
          </w:rPr>
        </w:r>
        <w:r w:rsidRPr="00752082">
          <w:rPr>
            <w:rFonts w:ascii="Times New Roman" w:hAnsi="Times New Roman"/>
            <w:webHidden/>
          </w:rPr>
          <w:fldChar w:fldCharType="separate"/>
        </w:r>
        <w:r w:rsidR="00B327C5">
          <w:rPr>
            <w:rFonts w:ascii="Times New Roman" w:hAnsi="Times New Roman"/>
            <w:webHidden/>
          </w:rPr>
          <w:t>5</w:t>
        </w:r>
        <w:r w:rsidRPr="00752082">
          <w:rPr>
            <w:rFonts w:ascii="Times New Roman" w:hAnsi="Times New Roman"/>
            <w:webHidden/>
          </w:rPr>
          <w:fldChar w:fldCharType="end"/>
        </w:r>
      </w:hyperlink>
    </w:p>
    <w:p w:rsidR="00752082" w:rsidRPr="00752082" w:rsidRDefault="00371C44">
      <w:pPr>
        <w:pStyle w:val="30"/>
        <w:tabs>
          <w:tab w:val="right" w:leader="dot" w:pos="8296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06572042" w:history="1">
        <w:r w:rsidR="00752082" w:rsidRPr="00752082">
          <w:rPr>
            <w:rStyle w:val="a6"/>
            <w:rFonts w:ascii="Times New Roman" w:eastAsia="仿宋_GB2312" w:hAnsi="Times New Roman" w:cs="Times New Roman"/>
            <w:noProof/>
            <w:sz w:val="28"/>
            <w:szCs w:val="28"/>
          </w:rPr>
          <w:t>1</w:t>
        </w:r>
        <w:r w:rsidR="00752082" w:rsidRPr="00752082">
          <w:rPr>
            <w:rStyle w:val="a6"/>
            <w:rFonts w:ascii="Times New Roman" w:eastAsia="仿宋_GB2312" w:cs="Times New Roman"/>
            <w:noProof/>
            <w:sz w:val="28"/>
            <w:szCs w:val="28"/>
          </w:rPr>
          <w:t>、企业信息变更</w:t>
        </w:r>
        <w:r w:rsidR="00752082"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752082"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_Toc406572042 \h </w:instrText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327C5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752082" w:rsidRPr="00752082" w:rsidRDefault="00371C44">
      <w:pPr>
        <w:pStyle w:val="30"/>
        <w:tabs>
          <w:tab w:val="right" w:leader="dot" w:pos="8296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06572043" w:history="1">
        <w:r w:rsidR="00752082" w:rsidRPr="00752082">
          <w:rPr>
            <w:rStyle w:val="a6"/>
            <w:rFonts w:ascii="Times New Roman" w:eastAsia="仿宋_GB2312" w:hAnsi="Times New Roman" w:cs="Times New Roman"/>
            <w:noProof/>
            <w:sz w:val="28"/>
            <w:szCs w:val="28"/>
          </w:rPr>
          <w:t>2</w:t>
        </w:r>
        <w:r w:rsidR="00752082" w:rsidRPr="00752082">
          <w:rPr>
            <w:rStyle w:val="a6"/>
            <w:rFonts w:ascii="Times New Roman" w:eastAsia="仿宋_GB2312" w:cs="Times New Roman"/>
            <w:noProof/>
            <w:sz w:val="28"/>
            <w:szCs w:val="28"/>
          </w:rPr>
          <w:t>、机构</w:t>
        </w:r>
        <w:r w:rsidR="00752082" w:rsidRPr="00752082">
          <w:rPr>
            <w:rStyle w:val="a6"/>
            <w:rFonts w:ascii="Times New Roman" w:eastAsia="仿宋_GB2312" w:hAnsi="Times New Roman" w:cs="Times New Roman"/>
            <w:noProof/>
            <w:sz w:val="28"/>
            <w:szCs w:val="28"/>
          </w:rPr>
          <w:t>/</w:t>
        </w:r>
        <w:r w:rsidR="00752082" w:rsidRPr="00752082">
          <w:rPr>
            <w:rStyle w:val="a6"/>
            <w:rFonts w:ascii="Times New Roman" w:eastAsia="仿宋_GB2312" w:cs="Times New Roman"/>
            <w:noProof/>
            <w:sz w:val="28"/>
            <w:szCs w:val="28"/>
          </w:rPr>
          <w:t>团体信息变更</w:t>
        </w:r>
        <w:r w:rsidR="00752082"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752082"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_Toc406572043 \h </w:instrText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327C5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752082" w:rsidRPr="00752082" w:rsidRDefault="00371C44">
      <w:pPr>
        <w:pStyle w:val="30"/>
        <w:tabs>
          <w:tab w:val="right" w:leader="dot" w:pos="8296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06572044" w:history="1">
        <w:r w:rsidR="00752082" w:rsidRPr="00752082">
          <w:rPr>
            <w:rStyle w:val="a6"/>
            <w:rFonts w:ascii="Times New Roman" w:eastAsia="仿宋_GB2312" w:hAnsi="Times New Roman" w:cs="Times New Roman"/>
            <w:noProof/>
            <w:sz w:val="28"/>
            <w:szCs w:val="28"/>
          </w:rPr>
          <w:t>3</w:t>
        </w:r>
        <w:r w:rsidR="00752082" w:rsidRPr="00752082">
          <w:rPr>
            <w:rStyle w:val="a6"/>
            <w:rFonts w:ascii="Times New Roman" w:eastAsia="仿宋_GB2312" w:cs="Times New Roman"/>
            <w:noProof/>
            <w:sz w:val="28"/>
            <w:szCs w:val="28"/>
          </w:rPr>
          <w:t>、个人信息变更</w:t>
        </w:r>
        <w:r w:rsidR="00752082"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752082"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_Toc406572044 \h </w:instrText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327C5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752082" w:rsidRPr="00752082" w:rsidRDefault="00371C44">
      <w:pPr>
        <w:pStyle w:val="10"/>
        <w:rPr>
          <w:rFonts w:ascii="Times New Roman" w:hAnsi="Times New Roman" w:cs="Times New Roman"/>
          <w:noProof/>
          <w:sz w:val="28"/>
          <w:szCs w:val="28"/>
        </w:rPr>
      </w:pPr>
      <w:hyperlink w:anchor="_Toc406572045" w:history="1">
        <w:r w:rsidR="00752082" w:rsidRPr="00752082">
          <w:rPr>
            <w:rStyle w:val="a6"/>
            <w:rFonts w:ascii="Times New Roman" w:eastAsia="仿宋_GB2312" w:hAnsi="Times New Roman" w:cs="Times New Roman"/>
            <w:noProof/>
            <w:sz w:val="28"/>
            <w:szCs w:val="28"/>
          </w:rPr>
          <w:t>三、账户关闭</w:t>
        </w:r>
        <w:r w:rsidR="00752082"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752082"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_Toc406572045 \h </w:instrText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327C5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Pr="0075208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D30E7" w:rsidRDefault="00371C44" w:rsidP="00D37192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2"/>
        </w:rPr>
      </w:pPr>
      <w:r w:rsidRPr="00381628">
        <w:rPr>
          <w:rFonts w:ascii="Times New Roman" w:eastAsia="仿宋_GB2312" w:hAnsi="Times New Roman" w:cs="Times New Roman"/>
          <w:b/>
          <w:sz w:val="28"/>
          <w:szCs w:val="28"/>
        </w:rPr>
        <w:fldChar w:fldCharType="end"/>
      </w:r>
    </w:p>
    <w:p w:rsidR="00616E56" w:rsidRPr="005C0B31" w:rsidRDefault="00616E56" w:rsidP="00944CF6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2"/>
        </w:rPr>
        <w:sectPr w:rsidR="00616E56" w:rsidRPr="005C0B31" w:rsidSect="005C0B31">
          <w:footerReference w:type="default" r:id="rId8"/>
          <w:footnotePr>
            <w:numRestart w:val="eachPage"/>
          </w:footnotePr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9940CF" w:rsidRDefault="00EA51BF" w:rsidP="009940CF">
      <w:pPr>
        <w:autoSpaceDE w:val="0"/>
        <w:autoSpaceDN w:val="0"/>
        <w:adjustRightInd w:val="0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1521C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国家</w:t>
      </w:r>
      <w:r w:rsidR="00A73A3F" w:rsidRPr="0081521C">
        <w:rPr>
          <w:rFonts w:ascii="Times New Roman" w:eastAsia="仿宋_GB2312" w:hAnsi="Times New Roman" w:cs="Times New Roman" w:hint="eastAsia"/>
          <w:sz w:val="28"/>
          <w:szCs w:val="28"/>
        </w:rPr>
        <w:t>自愿减</w:t>
      </w:r>
      <w:proofErr w:type="gramStart"/>
      <w:r w:rsidR="00A73A3F" w:rsidRPr="0081521C">
        <w:rPr>
          <w:rFonts w:ascii="Times New Roman" w:eastAsia="仿宋_GB2312" w:hAnsi="Times New Roman" w:cs="Times New Roman" w:hint="eastAsia"/>
          <w:sz w:val="28"/>
          <w:szCs w:val="28"/>
        </w:rPr>
        <w:t>排</w:t>
      </w:r>
      <w:r w:rsidR="008A5E3E">
        <w:rPr>
          <w:rFonts w:ascii="Times New Roman" w:eastAsia="仿宋_GB2312" w:hAnsi="Times New Roman" w:cs="Times New Roman" w:hint="eastAsia"/>
          <w:sz w:val="28"/>
          <w:szCs w:val="28"/>
        </w:rPr>
        <w:t>交易</w:t>
      </w:r>
      <w:proofErr w:type="gramEnd"/>
      <w:r w:rsidR="000C33A5">
        <w:rPr>
          <w:rFonts w:ascii="Times New Roman" w:eastAsia="仿宋_GB2312" w:hAnsi="Times New Roman" w:cs="Times New Roman" w:hint="eastAsia"/>
          <w:sz w:val="28"/>
          <w:szCs w:val="28"/>
        </w:rPr>
        <w:t>注册登记</w:t>
      </w:r>
      <w:r w:rsidR="00E64A3A" w:rsidRPr="00E64A3A">
        <w:rPr>
          <w:rFonts w:ascii="Times New Roman" w:eastAsia="仿宋_GB2312" w:hAnsi="Times New Roman" w:cs="Times New Roman" w:hint="eastAsia"/>
          <w:sz w:val="28"/>
          <w:szCs w:val="28"/>
        </w:rPr>
        <w:t>系统（以下简称“登记簿”）</w:t>
      </w:r>
      <w:r w:rsidR="00613F6B">
        <w:rPr>
          <w:rFonts w:ascii="Times New Roman" w:eastAsia="仿宋_GB2312" w:hAnsi="Times New Roman" w:cs="Times New Roman" w:hint="eastAsia"/>
          <w:sz w:val="28"/>
          <w:szCs w:val="28"/>
        </w:rPr>
        <w:t>是记录</w:t>
      </w:r>
      <w:r w:rsidR="00B749BB">
        <w:rPr>
          <w:rFonts w:ascii="Times New Roman" w:eastAsia="仿宋_GB2312" w:hAnsi="Times New Roman" w:cs="Times New Roman" w:hint="eastAsia"/>
          <w:sz w:val="28"/>
          <w:szCs w:val="28"/>
        </w:rPr>
        <w:t>国家</w:t>
      </w:r>
      <w:r w:rsidR="007B13F8">
        <w:rPr>
          <w:rFonts w:ascii="Times New Roman" w:eastAsia="仿宋_GB2312" w:hAnsi="Times New Roman" w:cs="Times New Roman" w:hint="eastAsia"/>
          <w:sz w:val="28"/>
          <w:szCs w:val="28"/>
        </w:rPr>
        <w:t>核证自愿</w:t>
      </w:r>
      <w:r w:rsidR="007B13F8" w:rsidRPr="00E64A3A">
        <w:rPr>
          <w:rFonts w:ascii="Times New Roman" w:eastAsia="仿宋_GB2312" w:hAnsi="Times New Roman" w:cs="Times New Roman" w:hint="eastAsia"/>
          <w:sz w:val="28"/>
          <w:szCs w:val="28"/>
        </w:rPr>
        <w:t>减排量</w:t>
      </w:r>
      <w:r w:rsidR="007B13F8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="007B13F8">
        <w:rPr>
          <w:rFonts w:ascii="Times New Roman" w:eastAsia="仿宋_GB2312" w:hAnsi="Times New Roman" w:cs="Times New Roman" w:hint="eastAsia"/>
          <w:sz w:val="28"/>
          <w:szCs w:val="28"/>
        </w:rPr>
        <w:t>CCER</w:t>
      </w:r>
      <w:r w:rsidR="007B13F8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="00753F11">
        <w:rPr>
          <w:rFonts w:ascii="Times New Roman" w:eastAsia="仿宋_GB2312" w:hAnsi="Times New Roman" w:cs="Times New Roman" w:hint="eastAsia"/>
          <w:sz w:val="28"/>
          <w:szCs w:val="28"/>
        </w:rPr>
        <w:t>的签发、</w:t>
      </w:r>
      <w:r w:rsidR="007F0FC8">
        <w:rPr>
          <w:rFonts w:ascii="Times New Roman" w:eastAsia="仿宋_GB2312" w:hAnsi="Times New Roman" w:cs="Times New Roman" w:hint="eastAsia"/>
          <w:sz w:val="28"/>
          <w:szCs w:val="28"/>
        </w:rPr>
        <w:t>转移</w:t>
      </w:r>
      <w:r w:rsidR="00753F11">
        <w:rPr>
          <w:rFonts w:ascii="Times New Roman" w:eastAsia="仿宋_GB2312" w:hAnsi="Times New Roman" w:cs="Times New Roman" w:hint="eastAsia"/>
          <w:sz w:val="28"/>
          <w:szCs w:val="28"/>
        </w:rPr>
        <w:t>、取消、注销等</w:t>
      </w:r>
      <w:r w:rsidR="009940CF">
        <w:rPr>
          <w:rFonts w:ascii="Times New Roman" w:eastAsia="仿宋_GB2312" w:hAnsi="Times New Roman" w:cs="Times New Roman" w:hint="eastAsia"/>
          <w:sz w:val="28"/>
          <w:szCs w:val="28"/>
        </w:rPr>
        <w:t>流转情况</w:t>
      </w:r>
      <w:r w:rsidR="00753F11">
        <w:rPr>
          <w:rFonts w:ascii="Times New Roman" w:eastAsia="仿宋_GB2312" w:hAnsi="Times New Roman" w:cs="Times New Roman" w:hint="eastAsia"/>
          <w:sz w:val="28"/>
          <w:szCs w:val="28"/>
        </w:rPr>
        <w:t>的信息管理系统</w:t>
      </w:r>
      <w:r w:rsidR="00E64A3A" w:rsidRPr="00E64A3A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7F0FC8">
        <w:rPr>
          <w:rFonts w:ascii="Times New Roman" w:eastAsia="仿宋_GB2312" w:hAnsi="Times New Roman" w:cs="Times New Roman" w:hint="eastAsia"/>
          <w:sz w:val="28"/>
          <w:szCs w:val="28"/>
        </w:rPr>
        <w:t>自愿减</w:t>
      </w:r>
      <w:proofErr w:type="gramStart"/>
      <w:r w:rsidR="007F0FC8">
        <w:rPr>
          <w:rFonts w:ascii="Times New Roman" w:eastAsia="仿宋_GB2312" w:hAnsi="Times New Roman" w:cs="Times New Roman" w:hint="eastAsia"/>
          <w:sz w:val="28"/>
          <w:szCs w:val="28"/>
        </w:rPr>
        <w:t>排交易</w:t>
      </w:r>
      <w:proofErr w:type="gramEnd"/>
      <w:r w:rsidR="007F0FC8">
        <w:rPr>
          <w:rFonts w:ascii="Times New Roman" w:eastAsia="仿宋_GB2312" w:hAnsi="Times New Roman" w:cs="Times New Roman" w:hint="eastAsia"/>
          <w:sz w:val="28"/>
          <w:szCs w:val="28"/>
        </w:rPr>
        <w:t>参与方在</w:t>
      </w:r>
      <w:r w:rsidR="007F0FC8" w:rsidRPr="0081521C">
        <w:rPr>
          <w:rFonts w:ascii="Times New Roman" w:eastAsia="仿宋_GB2312" w:hAnsi="Times New Roman" w:cs="Times New Roman" w:hint="eastAsia"/>
          <w:sz w:val="28"/>
          <w:szCs w:val="28"/>
        </w:rPr>
        <w:t>国家自愿减</w:t>
      </w:r>
      <w:proofErr w:type="gramStart"/>
      <w:r w:rsidR="007F0FC8" w:rsidRPr="0081521C">
        <w:rPr>
          <w:rFonts w:ascii="Times New Roman" w:eastAsia="仿宋_GB2312" w:hAnsi="Times New Roman" w:cs="Times New Roman" w:hint="eastAsia"/>
          <w:sz w:val="28"/>
          <w:szCs w:val="28"/>
        </w:rPr>
        <w:t>排</w:t>
      </w:r>
      <w:r w:rsidR="007F0FC8">
        <w:rPr>
          <w:rFonts w:ascii="Times New Roman" w:eastAsia="仿宋_GB2312" w:hAnsi="Times New Roman" w:cs="Times New Roman" w:hint="eastAsia"/>
          <w:sz w:val="28"/>
          <w:szCs w:val="28"/>
        </w:rPr>
        <w:t>交易</w:t>
      </w:r>
      <w:proofErr w:type="gramEnd"/>
      <w:r w:rsidR="007F0FC8">
        <w:rPr>
          <w:rFonts w:ascii="Times New Roman" w:eastAsia="仿宋_GB2312" w:hAnsi="Times New Roman" w:cs="Times New Roman" w:hint="eastAsia"/>
          <w:sz w:val="28"/>
          <w:szCs w:val="28"/>
        </w:rPr>
        <w:t>注册登记</w:t>
      </w:r>
      <w:r w:rsidR="007F0FC8" w:rsidRPr="00E64A3A">
        <w:rPr>
          <w:rFonts w:ascii="Times New Roman" w:eastAsia="仿宋_GB2312" w:hAnsi="Times New Roman" w:cs="Times New Roman" w:hint="eastAsia"/>
          <w:sz w:val="28"/>
          <w:szCs w:val="28"/>
        </w:rPr>
        <w:t>系统</w:t>
      </w:r>
      <w:r w:rsidR="007F0FC8">
        <w:rPr>
          <w:rFonts w:ascii="Times New Roman" w:eastAsia="仿宋_GB2312" w:hAnsi="Times New Roman" w:cs="Times New Roman" w:hint="eastAsia"/>
          <w:sz w:val="28"/>
          <w:szCs w:val="28"/>
        </w:rPr>
        <w:t>进行账户开立、信息变更、账户关闭时须遵循以下</w:t>
      </w:r>
      <w:r w:rsidR="00D76BF3">
        <w:rPr>
          <w:rFonts w:ascii="Times New Roman" w:eastAsia="仿宋_GB2312" w:hAnsi="Times New Roman" w:cs="Times New Roman" w:hint="eastAsia"/>
          <w:sz w:val="28"/>
          <w:szCs w:val="28"/>
        </w:rPr>
        <w:t>流程</w:t>
      </w:r>
      <w:r w:rsidR="007F0FC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E24B46" w:rsidRDefault="00637AA3" w:rsidP="00E24B46">
      <w:pPr>
        <w:pStyle w:val="a3"/>
        <w:spacing w:before="120" w:after="120"/>
        <w:rPr>
          <w:rFonts w:eastAsia="仿宋_GB2312" w:cs="Times New Roman"/>
        </w:rPr>
      </w:pPr>
      <w:bookmarkStart w:id="2" w:name="_Toc406572038"/>
      <w:r w:rsidRPr="00637AA3">
        <w:rPr>
          <w:rFonts w:eastAsia="仿宋_GB2312" w:cs="Times New Roman" w:hint="eastAsia"/>
        </w:rPr>
        <w:t>一、</w:t>
      </w:r>
      <w:r w:rsidR="003B1460">
        <w:rPr>
          <w:rFonts w:eastAsia="仿宋_GB2312" w:cs="Times New Roman" w:hint="eastAsia"/>
        </w:rPr>
        <w:t>账户开立</w:t>
      </w:r>
      <w:bookmarkEnd w:id="2"/>
    </w:p>
    <w:p w:rsidR="00F66A14" w:rsidRDefault="009940CF">
      <w:pPr>
        <w:ind w:firstLineChars="200" w:firstLine="560"/>
        <w:rPr>
          <w:rFonts w:eastAsia="仿宋_GB2312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自愿减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</w:rPr>
        <w:t>排交易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参与方需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按照</w:t>
      </w:r>
      <w:r w:rsidR="00D30A90" w:rsidRPr="00E64A3A">
        <w:rPr>
          <w:rFonts w:ascii="Times New Roman" w:eastAsia="仿宋_GB2312" w:hAnsi="Times New Roman" w:cs="Times New Roman" w:hint="eastAsia"/>
          <w:sz w:val="28"/>
          <w:szCs w:val="28"/>
        </w:rPr>
        <w:t>以下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步骤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在登记簿中开立账户</w:t>
      </w:r>
      <w:r w:rsidR="00E64A3A" w:rsidRPr="00E64A3A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67682A" w:rsidRDefault="00637AA3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Pr="00637AA3">
        <w:rPr>
          <w:rFonts w:ascii="Times New Roman" w:eastAsia="仿宋_GB2312" w:hAnsi="Times New Roman" w:cs="Times New Roman"/>
          <w:b/>
          <w:sz w:val="28"/>
          <w:szCs w:val="28"/>
        </w:rPr>
        <w:t xml:space="preserve"> 1 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：申请者提交材料</w:t>
      </w:r>
    </w:p>
    <w:p w:rsidR="00F74107" w:rsidRPr="00945F25" w:rsidRDefault="00637AA3" w:rsidP="00945F25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自愿减</w:t>
      </w:r>
      <w:proofErr w:type="gramStart"/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排交易</w:t>
      </w:r>
      <w:proofErr w:type="gramEnd"/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参与方</w:t>
      </w:r>
      <w:r w:rsidR="00945F25">
        <w:rPr>
          <w:rFonts w:ascii="Times New Roman" w:eastAsia="仿宋_GB2312" w:hAnsi="Times New Roman" w:cs="Times New Roman" w:hint="eastAsia"/>
          <w:sz w:val="28"/>
          <w:szCs w:val="28"/>
        </w:rPr>
        <w:t>是指</w:t>
      </w:r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企业、机构、团体和个人</w:t>
      </w:r>
      <w:r w:rsidR="003D48D4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D30A90" w:rsidRPr="00A02CA7">
        <w:rPr>
          <w:rFonts w:ascii="Times New Roman" w:eastAsia="仿宋_GB2312" w:hAnsi="Times New Roman" w:cs="Times New Roman" w:hint="eastAsia"/>
          <w:sz w:val="28"/>
          <w:szCs w:val="28"/>
        </w:rPr>
        <w:t>参与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方须</w:t>
      </w:r>
      <w:r w:rsidR="00D30A90" w:rsidRPr="00097B40">
        <w:rPr>
          <w:rFonts w:ascii="Times New Roman" w:eastAsia="仿宋_GB2312" w:hAnsi="Times New Roman" w:cs="Times New Roman" w:hint="eastAsia"/>
          <w:sz w:val="28"/>
          <w:szCs w:val="28"/>
        </w:rPr>
        <w:t>到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D30A90" w:rsidRPr="00075CEF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D30A90">
        <w:rPr>
          <w:rStyle w:val="ad"/>
          <w:rFonts w:ascii="Times New Roman" w:eastAsia="仿宋_GB2312" w:hAnsi="Times New Roman" w:cs="Times New Roman"/>
          <w:sz w:val="28"/>
          <w:szCs w:val="28"/>
        </w:rPr>
        <w:footnoteReference w:id="1"/>
      </w:r>
      <w:r w:rsidR="00D30A90" w:rsidRPr="00E8372E">
        <w:rPr>
          <w:rFonts w:ascii="Times New Roman" w:eastAsia="仿宋_GB2312" w:hAnsi="Times New Roman" w:cs="Times New Roman" w:hint="eastAsia"/>
          <w:sz w:val="28"/>
          <w:szCs w:val="28"/>
        </w:rPr>
        <w:t>提交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相关</w:t>
      </w:r>
      <w:r w:rsidR="00D30A90" w:rsidRPr="00E8372E">
        <w:rPr>
          <w:rFonts w:ascii="Times New Roman" w:eastAsia="仿宋_GB2312" w:hAnsi="Times New Roman" w:cs="Times New Roman" w:hint="eastAsia"/>
          <w:sz w:val="28"/>
          <w:szCs w:val="28"/>
        </w:rPr>
        <w:t>材料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以</w:t>
      </w:r>
      <w:r w:rsidR="00D30A90" w:rsidRPr="00E8372E">
        <w:rPr>
          <w:rFonts w:ascii="Times New Roman" w:eastAsia="仿宋_GB2312" w:hAnsi="Times New Roman" w:cs="Times New Roman" w:hint="eastAsia"/>
          <w:sz w:val="28"/>
          <w:szCs w:val="28"/>
        </w:rPr>
        <w:t>申请</w:t>
      </w:r>
      <w:r w:rsidR="00FB5F1E" w:rsidRPr="00A02CA7">
        <w:rPr>
          <w:rFonts w:ascii="Times New Roman" w:eastAsia="仿宋_GB2312" w:hAnsi="Times New Roman" w:cs="Times New Roman" w:hint="eastAsia"/>
          <w:sz w:val="28"/>
          <w:szCs w:val="28"/>
        </w:rPr>
        <w:t>在</w:t>
      </w:r>
      <w:r w:rsidR="00151B32">
        <w:rPr>
          <w:rFonts w:ascii="Times New Roman" w:eastAsia="仿宋_GB2312" w:hAnsi="Times New Roman" w:cs="Times New Roman" w:hint="eastAsia"/>
          <w:sz w:val="28"/>
          <w:szCs w:val="28"/>
        </w:rPr>
        <w:t>登记簿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中</w:t>
      </w:r>
      <w:r w:rsidR="00FB5F1E" w:rsidRPr="00A02CA7">
        <w:rPr>
          <w:rFonts w:ascii="Times New Roman" w:eastAsia="仿宋_GB2312" w:hAnsi="Times New Roman" w:cs="Times New Roman" w:hint="eastAsia"/>
          <w:sz w:val="28"/>
          <w:szCs w:val="28"/>
        </w:rPr>
        <w:t>开户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，申请材料</w:t>
      </w:r>
      <w:r w:rsidR="00D30A90" w:rsidRPr="00637AA3">
        <w:rPr>
          <w:rFonts w:ascii="Times New Roman" w:eastAsia="仿宋_GB2312" w:hAnsi="Times New Roman" w:cs="Times New Roman" w:hint="eastAsia"/>
          <w:sz w:val="28"/>
          <w:szCs w:val="28"/>
        </w:rPr>
        <w:t>清单如下</w:t>
      </w:r>
      <w:r w:rsidR="00086E3C"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tbl>
      <w:tblPr>
        <w:tblStyle w:val="ab"/>
        <w:tblW w:w="0" w:type="auto"/>
        <w:jc w:val="center"/>
        <w:tblLook w:val="04A0"/>
      </w:tblPr>
      <w:tblGrid>
        <w:gridCol w:w="834"/>
        <w:gridCol w:w="834"/>
        <w:gridCol w:w="6854"/>
      </w:tblGrid>
      <w:tr w:rsidR="00D76BF3" w:rsidTr="00D82889">
        <w:trPr>
          <w:jc w:val="center"/>
        </w:trPr>
        <w:tc>
          <w:tcPr>
            <w:tcW w:w="1668" w:type="dxa"/>
            <w:gridSpan w:val="2"/>
            <w:vAlign w:val="center"/>
          </w:tcPr>
          <w:p w:rsidR="00F74107" w:rsidRDefault="00D76BF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  <w:r w:rsidR="00945F2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6854" w:type="dxa"/>
            <w:vAlign w:val="center"/>
          </w:tcPr>
          <w:p w:rsidR="00F74107" w:rsidRDefault="00D76BF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材料</w:t>
            </w:r>
          </w:p>
        </w:tc>
      </w:tr>
      <w:tr w:rsidR="00D76BF3" w:rsidTr="00D82889">
        <w:trPr>
          <w:jc w:val="center"/>
        </w:trPr>
        <w:tc>
          <w:tcPr>
            <w:tcW w:w="834" w:type="dxa"/>
            <w:vMerge w:val="restart"/>
            <w:vAlign w:val="center"/>
          </w:tcPr>
          <w:p w:rsidR="00D76BF3" w:rsidRDefault="00D76BF3" w:rsidP="003419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企业</w:t>
            </w:r>
          </w:p>
        </w:tc>
        <w:tc>
          <w:tcPr>
            <w:tcW w:w="834" w:type="dxa"/>
            <w:vAlign w:val="center"/>
          </w:tcPr>
          <w:p w:rsidR="00D76BF3" w:rsidRPr="00613F6B" w:rsidRDefault="00524284" w:rsidP="0034196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项目业主</w:t>
            </w:r>
          </w:p>
        </w:tc>
        <w:tc>
          <w:tcPr>
            <w:tcW w:w="6854" w:type="dxa"/>
          </w:tcPr>
          <w:p w:rsidR="00D76BF3" w:rsidRPr="00A02CA7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E82029">
              <w:rPr>
                <w:rFonts w:ascii="Times New Roman" w:eastAsia="仿宋_GB2312" w:hAnsi="Times New Roman" w:cs="Times New Roman"/>
                <w:sz w:val="22"/>
                <w:szCs w:val="28"/>
              </w:rPr>
              <w:t>1</w:t>
            </w:r>
            <w:r w:rsidR="00D76BF3" w:rsidRPr="00E82029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）企业开户申请表原件（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2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份，见附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件</w:t>
            </w:r>
            <w:r w:rsidR="003C7125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2-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1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</w:t>
            </w:r>
          </w:p>
          <w:p w:rsidR="00D76BF3" w:rsidRPr="00A02CA7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2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）账户代表授权书原件（见附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件</w:t>
            </w:r>
            <w:r w:rsidR="003C7125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2-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4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</w:t>
            </w:r>
          </w:p>
          <w:p w:rsidR="00D76BF3" w:rsidRPr="00292280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3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企业法人代表身份证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复印件</w:t>
            </w:r>
            <w:r w:rsidR="00D76BF3" w:rsidRPr="00D37192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（原件供查阅）</w:t>
            </w:r>
            <w:r w:rsidR="00D76BF3" w:rsidRPr="00D37192">
              <w:rPr>
                <w:rStyle w:val="ad"/>
                <w:rFonts w:ascii="Times New Roman" w:eastAsia="仿宋_GB2312" w:hAnsi="Times New Roman" w:cs="Times New Roman"/>
                <w:sz w:val="22"/>
                <w:szCs w:val="28"/>
              </w:rPr>
              <w:footnoteReference w:id="2"/>
            </w:r>
          </w:p>
          <w:p w:rsidR="00D76BF3" w:rsidRPr="00A02CA7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4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）账户代表身份证复印件（原件供查阅）</w:t>
            </w:r>
          </w:p>
          <w:p w:rsidR="00D76BF3" w:rsidRPr="007828EC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5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）经办人身份证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复印件（原件供查阅）</w:t>
            </w:r>
          </w:p>
          <w:p w:rsidR="00D76BF3" w:rsidRPr="00A02CA7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6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）企业营业执照副本复印件（加盖公章）</w:t>
            </w:r>
          </w:p>
          <w:p w:rsidR="00D76BF3" w:rsidRPr="00A02CA7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7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）企业组织机构代码证复印件（加盖公章）</w:t>
            </w:r>
          </w:p>
          <w:p w:rsidR="00D76BF3" w:rsidRPr="00A02CA7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8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）税务登记证明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复印件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（加盖公章）</w:t>
            </w:r>
          </w:p>
          <w:p w:rsidR="00D76BF3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9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银行开户证明</w:t>
            </w:r>
          </w:p>
          <w:p w:rsidR="00D76BF3" w:rsidRPr="00824DB6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10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）国家发展改革委出具的项目备案函</w:t>
            </w:r>
          </w:p>
        </w:tc>
      </w:tr>
      <w:tr w:rsidR="00D76BF3" w:rsidTr="00D82889">
        <w:trPr>
          <w:jc w:val="center"/>
        </w:trPr>
        <w:tc>
          <w:tcPr>
            <w:tcW w:w="834" w:type="dxa"/>
            <w:vMerge/>
            <w:vAlign w:val="center"/>
          </w:tcPr>
          <w:p w:rsidR="00D76BF3" w:rsidRDefault="00D76BF3" w:rsidP="003419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:rsidR="00D76BF3" w:rsidRPr="00613F6B" w:rsidRDefault="00524284" w:rsidP="0034196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其他企业</w:t>
            </w:r>
          </w:p>
        </w:tc>
        <w:tc>
          <w:tcPr>
            <w:tcW w:w="6854" w:type="dxa"/>
          </w:tcPr>
          <w:p w:rsidR="00D76BF3" w:rsidRPr="00A02CA7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E82029">
              <w:rPr>
                <w:rFonts w:ascii="Times New Roman" w:eastAsia="仿宋_GB2312" w:hAnsi="Times New Roman" w:cs="Times New Roman"/>
                <w:sz w:val="22"/>
                <w:szCs w:val="28"/>
              </w:rPr>
              <w:t>1</w:t>
            </w:r>
            <w:r w:rsidR="00D76BF3" w:rsidRPr="00E82029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）企业开户申请表原件（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2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份，见附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件</w:t>
            </w:r>
            <w:r w:rsidR="003C7125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2-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1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</w:t>
            </w:r>
          </w:p>
          <w:p w:rsidR="00D76BF3" w:rsidRPr="00A02CA7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2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）账户代表授权书原件（见附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件</w:t>
            </w:r>
            <w:r w:rsidR="003C7125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2-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4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</w:t>
            </w:r>
          </w:p>
          <w:p w:rsidR="00D76BF3" w:rsidRPr="00292280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3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企业法人代表身份证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复印件</w:t>
            </w:r>
            <w:r w:rsidR="00D76BF3" w:rsidRPr="00D37192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（原件供查阅）</w:t>
            </w:r>
          </w:p>
          <w:p w:rsidR="00D76BF3" w:rsidRPr="00A02CA7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4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）账户代表身份证复印件（原件供查阅）</w:t>
            </w:r>
          </w:p>
          <w:p w:rsidR="00D76BF3" w:rsidRPr="007828EC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5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）经办人身份证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复印件（原件供查阅）</w:t>
            </w:r>
          </w:p>
          <w:p w:rsidR="00D76BF3" w:rsidRPr="00A02CA7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6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）企业营业执照副本复印件（加盖公章）</w:t>
            </w:r>
          </w:p>
          <w:p w:rsidR="00D76BF3" w:rsidRPr="00A02CA7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lastRenderedPageBreak/>
              <w:t>（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7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）企业组织机构代码证复印件（加盖公章）</w:t>
            </w:r>
          </w:p>
          <w:p w:rsidR="00D76BF3" w:rsidRPr="00A02CA7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8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）税务登记证明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复印件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（加盖公章）</w:t>
            </w:r>
          </w:p>
          <w:p w:rsidR="00D76BF3" w:rsidRPr="00824DB6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9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银行开户证明</w:t>
            </w:r>
          </w:p>
        </w:tc>
      </w:tr>
      <w:tr w:rsidR="00D76BF3" w:rsidTr="00D82889">
        <w:trPr>
          <w:jc w:val="center"/>
        </w:trPr>
        <w:tc>
          <w:tcPr>
            <w:tcW w:w="1668" w:type="dxa"/>
            <w:gridSpan w:val="2"/>
            <w:vAlign w:val="center"/>
          </w:tcPr>
          <w:p w:rsidR="00D76BF3" w:rsidRDefault="00D76BF3" w:rsidP="003419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机构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团体</w:t>
            </w:r>
          </w:p>
        </w:tc>
        <w:tc>
          <w:tcPr>
            <w:tcW w:w="6854" w:type="dxa"/>
          </w:tcPr>
          <w:p w:rsidR="00D76BF3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E82029">
              <w:rPr>
                <w:rFonts w:ascii="Times New Roman" w:eastAsia="仿宋_GB2312" w:hAnsi="Times New Roman" w:cs="Times New Roman"/>
                <w:sz w:val="22"/>
                <w:szCs w:val="28"/>
              </w:rPr>
              <w:t>1</w:t>
            </w:r>
            <w:r w:rsidR="00D76BF3" w:rsidRPr="00E82029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）机构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/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团体开户申请表原件（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2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份，见附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件</w:t>
            </w:r>
            <w:r w:rsidR="003C7125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2-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2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</w:t>
            </w:r>
          </w:p>
          <w:p w:rsidR="00D76BF3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2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社会团体登记证书</w:t>
            </w:r>
            <w:r w:rsidR="00D76BF3">
              <w:rPr>
                <w:rFonts w:ascii="Times New Roman" w:eastAsia="仿宋_GB2312" w:hAnsi="Times New Roman" w:cs="Times New Roman"/>
                <w:sz w:val="22"/>
                <w:szCs w:val="28"/>
              </w:rPr>
              <w:t>/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组织机构代码证复印件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（加盖公章）</w:t>
            </w:r>
          </w:p>
          <w:p w:rsidR="00D76BF3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3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）账户代表授权书原件（见附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件</w:t>
            </w:r>
            <w:r w:rsidR="003C7125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2-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4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</w:t>
            </w:r>
          </w:p>
          <w:p w:rsidR="00D76BF3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4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）法人代表身份证复印件（原件供查阅）</w:t>
            </w:r>
          </w:p>
          <w:p w:rsidR="00D76BF3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5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）账户代表身份证复印件（原件供查阅）</w:t>
            </w:r>
          </w:p>
          <w:p w:rsidR="00D76BF3" w:rsidRPr="007828EC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6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）经办人身份证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复印件（原件供查阅）</w:t>
            </w:r>
          </w:p>
          <w:p w:rsidR="00D76BF3" w:rsidRDefault="000B6887" w:rsidP="0034196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（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7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）银行开户证明</w:t>
            </w:r>
          </w:p>
        </w:tc>
      </w:tr>
      <w:tr w:rsidR="00D76BF3" w:rsidTr="00D82889">
        <w:trPr>
          <w:jc w:val="center"/>
        </w:trPr>
        <w:tc>
          <w:tcPr>
            <w:tcW w:w="1668" w:type="dxa"/>
            <w:gridSpan w:val="2"/>
            <w:vAlign w:val="center"/>
          </w:tcPr>
          <w:p w:rsidR="00D76BF3" w:rsidRDefault="00D76BF3" w:rsidP="003419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个</w:t>
            </w:r>
            <w:proofErr w:type="gramEnd"/>
            <w:r w:rsidR="00B327C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6854" w:type="dxa"/>
          </w:tcPr>
          <w:p w:rsidR="00D76BF3" w:rsidRDefault="000B6887" w:rsidP="0034196F">
            <w:pPr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1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）个人开户申请表原件（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2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份，见附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件</w:t>
            </w:r>
            <w:r w:rsidR="003C7125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2-</w:t>
            </w:r>
            <w:r w:rsidR="00D76BF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3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</w:t>
            </w:r>
          </w:p>
          <w:p w:rsidR="00D76BF3" w:rsidRDefault="000B6887" w:rsidP="00D772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8"/>
              </w:rPr>
              <w:t>（</w:t>
            </w:r>
            <w:r w:rsidR="00D76BF3" w:rsidRPr="00637AA3">
              <w:rPr>
                <w:rFonts w:ascii="Times New Roman" w:eastAsia="仿宋_GB2312" w:hAnsi="Times New Roman" w:cs="Times New Roman"/>
                <w:sz w:val="22"/>
                <w:szCs w:val="28"/>
              </w:rPr>
              <w:t>2</w:t>
            </w:r>
            <w:r w:rsidR="00D76BF3" w:rsidRPr="00637AA3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）申请人身份证复印件（原件供查阅）</w:t>
            </w:r>
          </w:p>
        </w:tc>
      </w:tr>
    </w:tbl>
    <w:p w:rsidR="00D7720F" w:rsidRDefault="00D7720F" w:rsidP="00D62A55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ED3B35" w:rsidRPr="00A02CA7" w:rsidRDefault="00637AA3" w:rsidP="00D62A55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Pr="00637AA3">
        <w:rPr>
          <w:rFonts w:ascii="Times New Roman" w:eastAsia="仿宋_GB2312" w:hAnsi="Times New Roman" w:cs="Times New Roman"/>
          <w:b/>
          <w:sz w:val="28"/>
          <w:szCs w:val="28"/>
        </w:rPr>
        <w:t xml:space="preserve"> 2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 w:rsidR="009B3BAD">
        <w:rPr>
          <w:rFonts w:ascii="Times New Roman" w:eastAsia="仿宋_GB2312" w:hAnsi="Times New Roman" w:cs="Times New Roman" w:hint="eastAsia"/>
          <w:b/>
          <w:sz w:val="28"/>
          <w:szCs w:val="28"/>
        </w:rPr>
        <w:t>指定代理</w:t>
      </w:r>
      <w:r w:rsidR="0078591A">
        <w:rPr>
          <w:rFonts w:ascii="Times New Roman" w:eastAsia="仿宋_GB2312" w:hAnsi="Times New Roman" w:cs="Times New Roman" w:hint="eastAsia"/>
          <w:b/>
          <w:sz w:val="28"/>
          <w:szCs w:val="28"/>
        </w:rPr>
        <w:t>机构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审核材料</w:t>
      </w:r>
    </w:p>
    <w:p w:rsidR="00ED3B35" w:rsidRPr="00F4402E" w:rsidRDefault="009B3BAD" w:rsidP="00FB3635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78591A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BB689F">
        <w:rPr>
          <w:rFonts w:ascii="Times New Roman" w:eastAsia="仿宋_GB2312" w:hAnsi="Times New Roman" w:cs="Times New Roman" w:hint="eastAsia"/>
          <w:sz w:val="28"/>
          <w:szCs w:val="28"/>
        </w:rPr>
        <w:t>对</w:t>
      </w:r>
      <w:r w:rsidR="003E209F">
        <w:rPr>
          <w:rFonts w:ascii="Times New Roman" w:eastAsia="仿宋_GB2312" w:hAnsi="Times New Roman" w:cs="Times New Roman" w:hint="eastAsia"/>
          <w:sz w:val="28"/>
          <w:szCs w:val="28"/>
        </w:rPr>
        <w:t>申请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材料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的完整性、真实性</w:t>
      </w:r>
      <w:r w:rsidR="003E209F">
        <w:rPr>
          <w:rFonts w:ascii="Times New Roman" w:eastAsia="仿宋_GB2312" w:hAnsi="Times New Roman" w:cs="Times New Roman" w:hint="eastAsia"/>
          <w:sz w:val="28"/>
          <w:szCs w:val="28"/>
        </w:rPr>
        <w:t>进行</w:t>
      </w:r>
      <w:r w:rsidR="003E209F" w:rsidRPr="00637AA3">
        <w:rPr>
          <w:rFonts w:ascii="Times New Roman" w:eastAsia="仿宋_GB2312" w:hAnsi="Times New Roman" w:cs="Times New Roman" w:hint="eastAsia"/>
          <w:sz w:val="28"/>
          <w:szCs w:val="28"/>
        </w:rPr>
        <w:t>审核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22764D">
        <w:rPr>
          <w:rFonts w:ascii="Times New Roman" w:eastAsia="仿宋_GB2312" w:hAnsi="Times New Roman" w:cs="Times New Roman" w:hint="eastAsia"/>
          <w:sz w:val="28"/>
          <w:szCs w:val="28"/>
        </w:rPr>
        <w:t>若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审核通过，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22764D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在</w:t>
      </w:r>
      <w:r w:rsidR="00BB689F">
        <w:rPr>
          <w:rFonts w:ascii="Times New Roman" w:eastAsia="仿宋_GB2312" w:hAnsi="Times New Roman" w:cs="Times New Roman" w:hint="eastAsia"/>
          <w:sz w:val="28"/>
          <w:szCs w:val="28"/>
        </w:rPr>
        <w:t>登记簿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中录入信息</w:t>
      </w:r>
      <w:r w:rsidR="00E9369B">
        <w:rPr>
          <w:rFonts w:ascii="Times New Roman" w:eastAsia="仿宋_GB2312" w:hAnsi="Times New Roman" w:cs="Times New Roman" w:hint="eastAsia"/>
          <w:sz w:val="28"/>
          <w:szCs w:val="28"/>
        </w:rPr>
        <w:t>并发起开户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申请</w:t>
      </w:r>
      <w:r w:rsidR="00F4402E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943426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须</w:t>
      </w:r>
      <w:r w:rsidR="00E9369B">
        <w:rPr>
          <w:rFonts w:ascii="Times New Roman" w:eastAsia="仿宋_GB2312" w:hAnsi="Times New Roman" w:cs="Times New Roman" w:hint="eastAsia"/>
          <w:sz w:val="28"/>
          <w:szCs w:val="28"/>
        </w:rPr>
        <w:t>将</w:t>
      </w:r>
      <w:r w:rsidR="00FB3635" w:rsidRPr="00637AA3">
        <w:rPr>
          <w:rFonts w:ascii="Times New Roman" w:eastAsia="仿宋_GB2312" w:hAnsi="Times New Roman" w:cs="Times New Roman" w:hint="eastAsia"/>
          <w:sz w:val="28"/>
          <w:szCs w:val="28"/>
        </w:rPr>
        <w:t>开户申请表原件（</w:t>
      </w:r>
      <w:r w:rsidR="00FB3635" w:rsidRPr="00637AA3">
        <w:rPr>
          <w:rFonts w:ascii="Times New Roman" w:eastAsia="仿宋_GB2312" w:hAnsi="Times New Roman" w:cs="Times New Roman"/>
          <w:sz w:val="28"/>
          <w:szCs w:val="28"/>
        </w:rPr>
        <w:t>1</w:t>
      </w:r>
      <w:r w:rsidR="00FB3635" w:rsidRPr="00637AA3">
        <w:rPr>
          <w:rFonts w:ascii="Times New Roman" w:eastAsia="仿宋_GB2312" w:hAnsi="Times New Roman" w:cs="Times New Roman" w:hint="eastAsia"/>
          <w:sz w:val="28"/>
          <w:szCs w:val="28"/>
        </w:rPr>
        <w:t>份）</w:t>
      </w:r>
      <w:r w:rsidR="00D076CC">
        <w:rPr>
          <w:rFonts w:ascii="Times New Roman" w:eastAsia="仿宋_GB2312" w:hAnsi="Times New Roman" w:cs="Times New Roman" w:hint="eastAsia"/>
          <w:sz w:val="28"/>
          <w:szCs w:val="28"/>
        </w:rPr>
        <w:t>提交或</w:t>
      </w:r>
      <w:r w:rsidR="00FB3635">
        <w:rPr>
          <w:rFonts w:ascii="Times New Roman" w:eastAsia="仿宋_GB2312" w:hAnsi="Times New Roman" w:cs="Times New Roman" w:hint="eastAsia"/>
          <w:sz w:val="28"/>
          <w:szCs w:val="28"/>
        </w:rPr>
        <w:t>邮寄</w:t>
      </w:r>
      <w:r w:rsidR="00E9369B">
        <w:rPr>
          <w:rFonts w:ascii="Times New Roman" w:eastAsia="仿宋_GB2312" w:hAnsi="Times New Roman" w:cs="Times New Roman" w:hint="eastAsia"/>
          <w:sz w:val="28"/>
          <w:szCs w:val="28"/>
        </w:rPr>
        <w:t>至</w:t>
      </w:r>
      <w:r w:rsidR="00F4402E">
        <w:rPr>
          <w:rFonts w:ascii="Times New Roman" w:eastAsia="仿宋_GB2312" w:hAnsi="Times New Roman" w:cs="Times New Roman" w:hint="eastAsia"/>
          <w:sz w:val="28"/>
          <w:szCs w:val="28"/>
        </w:rPr>
        <w:t>登记簿</w:t>
      </w:r>
      <w:r w:rsidR="00D076CC">
        <w:rPr>
          <w:rFonts w:ascii="Times New Roman" w:eastAsia="仿宋_GB2312" w:hAnsi="Times New Roman" w:cs="Times New Roman" w:hint="eastAsia"/>
          <w:sz w:val="28"/>
          <w:szCs w:val="28"/>
        </w:rPr>
        <w:t>管理</w:t>
      </w:r>
      <w:r w:rsidR="00F4402E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并</w:t>
      </w:r>
      <w:r w:rsidR="00FB3635">
        <w:rPr>
          <w:rFonts w:ascii="Times New Roman" w:eastAsia="仿宋_GB2312" w:hAnsi="Times New Roman" w:cs="Times New Roman" w:hint="eastAsia"/>
          <w:sz w:val="28"/>
          <w:szCs w:val="28"/>
        </w:rPr>
        <w:t>将</w:t>
      </w:r>
      <w:r w:rsidR="00FB3635" w:rsidRPr="00637AA3">
        <w:rPr>
          <w:rFonts w:ascii="Times New Roman" w:eastAsia="仿宋_GB2312" w:hAnsi="Times New Roman" w:cs="Times New Roman" w:hint="eastAsia"/>
          <w:sz w:val="28"/>
          <w:szCs w:val="28"/>
        </w:rPr>
        <w:t>所有申请材料的电子版</w:t>
      </w:r>
      <w:r w:rsidR="00FB3635">
        <w:rPr>
          <w:rFonts w:ascii="Times New Roman" w:eastAsia="仿宋_GB2312" w:hAnsi="Times New Roman" w:cs="Times New Roman" w:hint="eastAsia"/>
          <w:sz w:val="28"/>
          <w:szCs w:val="28"/>
        </w:rPr>
        <w:t>发送至</w:t>
      </w:r>
      <w:r w:rsidR="00E64A3A" w:rsidRPr="00E64A3A">
        <w:rPr>
          <w:rFonts w:ascii="Times New Roman" w:eastAsia="仿宋_GB2312" w:hAnsi="Times New Roman" w:cs="Times New Roman" w:hint="eastAsia"/>
          <w:sz w:val="28"/>
          <w:szCs w:val="28"/>
        </w:rPr>
        <w:t>登记簿</w:t>
      </w:r>
      <w:r w:rsidR="00FB3635">
        <w:rPr>
          <w:rFonts w:ascii="Times New Roman" w:eastAsia="仿宋_GB2312" w:hAnsi="Times New Roman" w:cs="Times New Roman" w:hint="eastAsia"/>
          <w:sz w:val="28"/>
          <w:szCs w:val="28"/>
        </w:rPr>
        <w:t>指定</w:t>
      </w:r>
      <w:r w:rsidR="00D21B2D" w:rsidRPr="00D21B2D">
        <w:rPr>
          <w:rFonts w:ascii="Times New Roman" w:eastAsia="仿宋_GB2312" w:hAnsi="Times New Roman" w:cs="Times New Roman" w:hint="eastAsia"/>
          <w:sz w:val="28"/>
          <w:szCs w:val="28"/>
        </w:rPr>
        <w:t>邮箱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ED3B35" w:rsidRPr="00A02CA7" w:rsidRDefault="00637AA3" w:rsidP="00D62A55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Pr="00637AA3">
        <w:rPr>
          <w:rFonts w:ascii="Times New Roman" w:eastAsia="仿宋_GB2312" w:hAnsi="Times New Roman" w:cs="Times New Roman"/>
          <w:b/>
          <w:sz w:val="28"/>
          <w:szCs w:val="28"/>
        </w:rPr>
        <w:t xml:space="preserve"> 3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 w:rsidR="00E64A3A" w:rsidRPr="00E64A3A">
        <w:rPr>
          <w:rFonts w:ascii="Times New Roman" w:eastAsia="仿宋_GB2312" w:hAnsi="Times New Roman" w:cs="Times New Roman" w:hint="eastAsia"/>
          <w:b/>
          <w:sz w:val="28"/>
          <w:szCs w:val="28"/>
        </w:rPr>
        <w:t>登记簿</w:t>
      </w:r>
      <w:r w:rsidR="00D076CC">
        <w:rPr>
          <w:rFonts w:ascii="Times New Roman" w:eastAsia="仿宋_GB2312" w:hAnsi="Times New Roman" w:cs="Times New Roman" w:hint="eastAsia"/>
          <w:b/>
          <w:sz w:val="28"/>
          <w:szCs w:val="28"/>
        </w:rPr>
        <w:t>管理</w:t>
      </w:r>
      <w:r w:rsidR="00E64A3A" w:rsidRPr="00E64A3A">
        <w:rPr>
          <w:rFonts w:ascii="Times New Roman" w:eastAsia="仿宋_GB2312" w:hAnsi="Times New Roman" w:cs="Times New Roman" w:hint="eastAsia"/>
          <w:b/>
          <w:sz w:val="28"/>
          <w:szCs w:val="28"/>
        </w:rPr>
        <w:t>机构</w:t>
      </w:r>
      <w:r w:rsidR="0073026A">
        <w:rPr>
          <w:rFonts w:ascii="Times New Roman" w:eastAsia="仿宋_GB2312" w:hAnsi="Times New Roman" w:cs="Times New Roman" w:hint="eastAsia"/>
          <w:b/>
          <w:sz w:val="28"/>
          <w:szCs w:val="28"/>
        </w:rPr>
        <w:t>完成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开户</w:t>
      </w:r>
    </w:p>
    <w:p w:rsidR="0067682A" w:rsidRDefault="00943426" w:rsidP="0094342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登记簿</w:t>
      </w:r>
      <w:r w:rsidR="00D076CC">
        <w:rPr>
          <w:rFonts w:ascii="Times New Roman" w:eastAsia="仿宋_GB2312" w:hAnsi="Times New Roman" w:cs="Times New Roman" w:hint="eastAsia"/>
          <w:sz w:val="28"/>
          <w:szCs w:val="28"/>
        </w:rPr>
        <w:t>管理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审核</w:t>
      </w:r>
      <w:r w:rsidR="009B3BAD"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78591A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录入的</w:t>
      </w:r>
      <w:r w:rsidR="00385125">
        <w:rPr>
          <w:rFonts w:ascii="Times New Roman" w:eastAsia="仿宋_GB2312" w:hAnsi="Times New Roman" w:cs="Times New Roman" w:hint="eastAsia"/>
          <w:sz w:val="28"/>
          <w:szCs w:val="28"/>
        </w:rPr>
        <w:t>开户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信息和提交的材料。</w:t>
      </w:r>
      <w:r w:rsidR="00385125">
        <w:rPr>
          <w:rFonts w:ascii="Times New Roman" w:eastAsia="仿宋_GB2312" w:hAnsi="Times New Roman" w:cs="Times New Roman" w:hint="eastAsia"/>
          <w:sz w:val="28"/>
          <w:szCs w:val="28"/>
        </w:rPr>
        <w:t>若</w:t>
      </w:r>
      <w:r w:rsidR="00484129">
        <w:rPr>
          <w:rFonts w:ascii="Times New Roman" w:eastAsia="仿宋_GB2312" w:hAnsi="Times New Roman" w:cs="Times New Roman" w:hint="eastAsia"/>
          <w:sz w:val="28"/>
          <w:szCs w:val="28"/>
        </w:rPr>
        <w:t>信息无误</w:t>
      </w:r>
      <w:r w:rsidR="00385125">
        <w:rPr>
          <w:rFonts w:ascii="Times New Roman" w:eastAsia="仿宋_GB2312" w:hAnsi="Times New Roman" w:cs="Times New Roman" w:hint="eastAsia"/>
          <w:sz w:val="28"/>
          <w:szCs w:val="28"/>
        </w:rPr>
        <w:t>且材料完整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，审核通过</w:t>
      </w:r>
      <w:r w:rsidR="00F31A33">
        <w:rPr>
          <w:rFonts w:ascii="Times New Roman" w:eastAsia="仿宋_GB2312" w:hAnsi="Times New Roman" w:cs="Times New Roman" w:hint="eastAsia"/>
          <w:sz w:val="28"/>
          <w:szCs w:val="28"/>
        </w:rPr>
        <w:t>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在系统中</w:t>
      </w:r>
      <w:r w:rsidR="0073026A">
        <w:rPr>
          <w:rFonts w:ascii="Times New Roman" w:eastAsia="仿宋_GB2312" w:hAnsi="Times New Roman" w:cs="Times New Roman" w:hint="eastAsia"/>
          <w:sz w:val="28"/>
          <w:szCs w:val="28"/>
        </w:rPr>
        <w:t>确认</w:t>
      </w:r>
      <w:r w:rsidR="00F31A33">
        <w:rPr>
          <w:rFonts w:ascii="Times New Roman" w:eastAsia="仿宋_GB2312" w:hAnsi="Times New Roman" w:cs="Times New Roman" w:hint="eastAsia"/>
          <w:sz w:val="28"/>
          <w:szCs w:val="28"/>
        </w:rPr>
        <w:t>开户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385125">
        <w:rPr>
          <w:rFonts w:ascii="Times New Roman" w:eastAsia="仿宋_GB2312" w:hAnsi="Times New Roman" w:cs="Times New Roman" w:hint="eastAsia"/>
          <w:sz w:val="28"/>
          <w:szCs w:val="28"/>
        </w:rPr>
        <w:t>若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信息</w:t>
      </w:r>
      <w:r w:rsidR="00385125">
        <w:rPr>
          <w:rFonts w:ascii="Times New Roman" w:eastAsia="仿宋_GB2312" w:hAnsi="Times New Roman" w:cs="Times New Roman" w:hint="eastAsia"/>
          <w:sz w:val="28"/>
          <w:szCs w:val="28"/>
        </w:rPr>
        <w:t>有误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或材料</w:t>
      </w:r>
      <w:r w:rsidR="00900AFB">
        <w:rPr>
          <w:rFonts w:ascii="Times New Roman" w:eastAsia="仿宋_GB2312" w:hAnsi="Times New Roman" w:cs="Times New Roman" w:hint="eastAsia"/>
          <w:sz w:val="28"/>
          <w:szCs w:val="28"/>
        </w:rPr>
        <w:t>缺失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8808C0">
        <w:rPr>
          <w:rFonts w:ascii="Times New Roman" w:eastAsia="仿宋_GB2312" w:hAnsi="Times New Roman" w:cs="Times New Roman" w:hint="eastAsia"/>
          <w:sz w:val="28"/>
          <w:szCs w:val="28"/>
        </w:rPr>
        <w:t>申请者需完善材料后重新提交开户申请。</w:t>
      </w:r>
    </w:p>
    <w:p w:rsidR="0067682A" w:rsidRDefault="00637AA3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Pr="00637AA3">
        <w:rPr>
          <w:rFonts w:ascii="Times New Roman" w:eastAsia="仿宋_GB2312" w:hAnsi="Times New Roman" w:cs="Times New Roman"/>
          <w:b/>
          <w:sz w:val="28"/>
          <w:szCs w:val="28"/>
        </w:rPr>
        <w:t xml:space="preserve"> 4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：系统</w:t>
      </w:r>
      <w:r w:rsidR="00C443AC">
        <w:rPr>
          <w:rFonts w:ascii="Times New Roman" w:eastAsia="仿宋_GB2312" w:hAnsi="Times New Roman" w:cs="Times New Roman" w:hint="eastAsia"/>
          <w:b/>
          <w:sz w:val="28"/>
          <w:szCs w:val="28"/>
        </w:rPr>
        <w:t>反馈</w:t>
      </w:r>
    </w:p>
    <w:p w:rsidR="00ED3B35" w:rsidRDefault="00637AA3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系统</w:t>
      </w:r>
      <w:r w:rsidR="00C21928">
        <w:rPr>
          <w:rFonts w:ascii="Times New Roman" w:eastAsia="仿宋_GB2312" w:hAnsi="Times New Roman" w:cs="Times New Roman" w:hint="eastAsia"/>
          <w:sz w:val="28"/>
          <w:szCs w:val="28"/>
        </w:rPr>
        <w:t>邮件告知账户代表</w:t>
      </w:r>
      <w:r w:rsidR="00086E3C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联系人和</w:t>
      </w:r>
      <w:r w:rsidR="009B3BAD"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78591A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开户相关信息。</w:t>
      </w:r>
    </w:p>
    <w:p w:rsidR="00F74107" w:rsidRDefault="009940CF">
      <w:pPr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9940CF">
        <w:rPr>
          <w:rFonts w:ascii="Times New Roman" w:eastAsia="仿宋_GB2312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86350" cy="2601977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601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7C5" w:rsidRDefault="00B327C5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371C44" w:rsidRDefault="007B5890" w:rsidP="00B327C5">
      <w:pPr>
        <w:pStyle w:val="a3"/>
        <w:spacing w:before="120" w:after="120"/>
        <w:rPr>
          <w:rFonts w:eastAsia="仿宋_GB2312" w:cs="Times New Roman"/>
        </w:rPr>
      </w:pPr>
      <w:bookmarkStart w:id="3" w:name="_Toc406572039"/>
      <w:r w:rsidRPr="00A02CA7">
        <w:rPr>
          <w:rFonts w:eastAsia="仿宋_GB2312" w:cs="Times New Roman" w:hint="eastAsia"/>
        </w:rPr>
        <w:t>二、信息变更</w:t>
      </w:r>
      <w:bookmarkEnd w:id="3"/>
    </w:p>
    <w:p w:rsidR="006B3F2E" w:rsidRPr="006B3F2E" w:rsidRDefault="00690093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B3F2E">
        <w:rPr>
          <w:rFonts w:ascii="Times New Roman" w:eastAsia="仿宋_GB2312" w:hAnsi="Times New Roman" w:cs="Times New Roman" w:hint="eastAsia"/>
          <w:sz w:val="28"/>
          <w:szCs w:val="28"/>
        </w:rPr>
        <w:t>信息变更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是指</w:t>
      </w:r>
      <w:r w:rsidR="00CA733B">
        <w:rPr>
          <w:rFonts w:ascii="Times New Roman" w:eastAsia="仿宋_GB2312" w:hAnsi="Times New Roman" w:cs="Times New Roman" w:hint="eastAsia"/>
          <w:sz w:val="28"/>
          <w:szCs w:val="28"/>
        </w:rPr>
        <w:t>备案</w:t>
      </w:r>
      <w:r w:rsidR="00EC1525" w:rsidRPr="006B3F2E">
        <w:rPr>
          <w:rFonts w:ascii="Times New Roman" w:eastAsia="仿宋_GB2312" w:hAnsi="Times New Roman" w:cs="Times New Roman" w:hint="eastAsia"/>
          <w:sz w:val="28"/>
          <w:szCs w:val="28"/>
        </w:rPr>
        <w:t>项目</w:t>
      </w:r>
      <w:r w:rsidRPr="006B3F2E">
        <w:rPr>
          <w:rFonts w:ascii="Times New Roman" w:eastAsia="仿宋_GB2312" w:hAnsi="Times New Roman" w:cs="Times New Roman" w:hint="eastAsia"/>
          <w:sz w:val="28"/>
          <w:szCs w:val="28"/>
        </w:rPr>
        <w:t>信息变更</w:t>
      </w:r>
      <w:r w:rsidR="00894FCA">
        <w:rPr>
          <w:rFonts w:ascii="Times New Roman" w:eastAsia="仿宋_GB2312" w:hAnsi="Times New Roman" w:cs="Times New Roman" w:hint="eastAsia"/>
          <w:sz w:val="28"/>
          <w:szCs w:val="28"/>
        </w:rPr>
        <w:t>和一般</w:t>
      </w:r>
      <w:r w:rsidR="009270A4">
        <w:rPr>
          <w:rFonts w:ascii="Times New Roman" w:eastAsia="仿宋_GB2312" w:hAnsi="Times New Roman" w:cs="Times New Roman" w:hint="eastAsia"/>
          <w:sz w:val="28"/>
          <w:szCs w:val="28"/>
        </w:rPr>
        <w:t>信息变更</w:t>
      </w:r>
      <w:r w:rsidR="00DA02F7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CA733B">
        <w:rPr>
          <w:rFonts w:ascii="Times New Roman" w:eastAsia="仿宋_GB2312" w:hAnsi="Times New Roman" w:cs="Times New Roman" w:hint="eastAsia"/>
          <w:sz w:val="28"/>
          <w:szCs w:val="28"/>
        </w:rPr>
        <w:t>备案</w:t>
      </w:r>
      <w:r w:rsidR="00EC1525" w:rsidRPr="006B3F2E">
        <w:rPr>
          <w:rFonts w:ascii="Times New Roman" w:eastAsia="仿宋_GB2312" w:hAnsi="Times New Roman" w:cs="Times New Roman" w:hint="eastAsia"/>
          <w:sz w:val="28"/>
          <w:szCs w:val="28"/>
        </w:rPr>
        <w:t>项目</w:t>
      </w:r>
      <w:r w:rsidR="009153DA">
        <w:rPr>
          <w:rFonts w:ascii="Times New Roman" w:eastAsia="仿宋_GB2312" w:hAnsi="Times New Roman" w:cs="Times New Roman" w:hint="eastAsia"/>
          <w:sz w:val="28"/>
          <w:szCs w:val="28"/>
        </w:rPr>
        <w:t>信息</w:t>
      </w:r>
      <w:r w:rsidR="00F2630E">
        <w:rPr>
          <w:rFonts w:ascii="Times New Roman" w:eastAsia="仿宋_GB2312" w:hAnsi="Times New Roman" w:cs="Times New Roman" w:hint="eastAsia"/>
          <w:sz w:val="28"/>
          <w:szCs w:val="28"/>
        </w:rPr>
        <w:t>是指</w:t>
      </w:r>
      <w:r w:rsidR="00DF4C13" w:rsidRPr="006B3F2E">
        <w:rPr>
          <w:rFonts w:ascii="Times New Roman" w:eastAsia="仿宋_GB2312" w:hAnsi="Times New Roman" w:cs="Times New Roman" w:hint="eastAsia"/>
          <w:sz w:val="28"/>
          <w:szCs w:val="28"/>
        </w:rPr>
        <w:t>项目业主、项目名称</w:t>
      </w:r>
      <w:r w:rsidR="004F5DB4">
        <w:rPr>
          <w:rFonts w:ascii="Times New Roman" w:eastAsia="仿宋_GB2312" w:hAnsi="Times New Roman" w:cs="Times New Roman" w:hint="eastAsia"/>
          <w:sz w:val="28"/>
          <w:szCs w:val="28"/>
        </w:rPr>
        <w:t>、备案减排量、产生减排量时间</w:t>
      </w:r>
      <w:r w:rsidR="00A7509F">
        <w:rPr>
          <w:rFonts w:ascii="Times New Roman" w:eastAsia="仿宋_GB2312" w:hAnsi="Times New Roman" w:cs="Times New Roman" w:hint="eastAsia"/>
          <w:sz w:val="28"/>
          <w:szCs w:val="28"/>
        </w:rPr>
        <w:t>等</w:t>
      </w:r>
      <w:r w:rsidR="00B01DD3" w:rsidRPr="00B01DD3">
        <w:rPr>
          <w:rFonts w:ascii="Times New Roman" w:eastAsia="仿宋_GB2312" w:hAnsi="Times New Roman" w:cs="Times New Roman" w:hint="eastAsia"/>
          <w:sz w:val="28"/>
          <w:szCs w:val="28"/>
        </w:rPr>
        <w:t>备案</w:t>
      </w:r>
      <w:r w:rsidR="00A7509F">
        <w:rPr>
          <w:rFonts w:ascii="Times New Roman" w:eastAsia="仿宋_GB2312" w:hAnsi="Times New Roman" w:cs="Times New Roman" w:hint="eastAsia"/>
          <w:sz w:val="28"/>
          <w:szCs w:val="28"/>
        </w:rPr>
        <w:t>信息</w:t>
      </w:r>
      <w:r w:rsidR="00D30A63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="00BA4963">
        <w:rPr>
          <w:rFonts w:ascii="Times New Roman" w:eastAsia="仿宋_GB2312" w:hAnsi="Times New Roman" w:cs="Times New Roman" w:hint="eastAsia"/>
          <w:sz w:val="28"/>
          <w:szCs w:val="28"/>
        </w:rPr>
        <w:t>一般</w:t>
      </w:r>
      <w:r w:rsidR="009153DA">
        <w:rPr>
          <w:rFonts w:ascii="Times New Roman" w:eastAsia="仿宋_GB2312" w:hAnsi="Times New Roman" w:cs="Times New Roman" w:hint="eastAsia"/>
          <w:sz w:val="28"/>
          <w:szCs w:val="28"/>
        </w:rPr>
        <w:t>信息是</w:t>
      </w:r>
      <w:r w:rsidR="00D30A63">
        <w:rPr>
          <w:rFonts w:ascii="Times New Roman" w:eastAsia="仿宋_GB2312" w:hAnsi="Times New Roman" w:cs="Times New Roman" w:hint="eastAsia"/>
          <w:sz w:val="28"/>
          <w:szCs w:val="28"/>
        </w:rPr>
        <w:t>指</w:t>
      </w:r>
      <w:r w:rsidR="00DF4C13" w:rsidRPr="006B3F2E">
        <w:rPr>
          <w:rFonts w:ascii="Times New Roman" w:eastAsia="仿宋_GB2312" w:hAnsi="Times New Roman" w:cs="Times New Roman" w:hint="eastAsia"/>
          <w:sz w:val="28"/>
          <w:szCs w:val="28"/>
        </w:rPr>
        <w:t>企业</w:t>
      </w:r>
      <w:r w:rsidR="00BA4963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BA4963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B8718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BA4963">
        <w:rPr>
          <w:rFonts w:ascii="Times New Roman" w:eastAsia="仿宋_GB2312" w:hAnsi="Times New Roman" w:cs="Times New Roman" w:hint="eastAsia"/>
          <w:sz w:val="28"/>
          <w:szCs w:val="28"/>
        </w:rPr>
        <w:t>团体</w:t>
      </w:r>
      <w:r w:rsidR="00DF4C13" w:rsidRPr="006B3F2E">
        <w:rPr>
          <w:rFonts w:ascii="Times New Roman" w:eastAsia="仿宋_GB2312" w:hAnsi="Times New Roman" w:cs="Times New Roman" w:hint="eastAsia"/>
          <w:sz w:val="28"/>
          <w:szCs w:val="28"/>
        </w:rPr>
        <w:t>名称、法人</w:t>
      </w:r>
      <w:r w:rsidR="000C43BE">
        <w:rPr>
          <w:rFonts w:ascii="Times New Roman" w:eastAsia="仿宋_GB2312" w:hAnsi="Times New Roman" w:cs="Times New Roman" w:hint="eastAsia"/>
          <w:sz w:val="28"/>
          <w:szCs w:val="28"/>
        </w:rPr>
        <w:t>代表</w:t>
      </w:r>
      <w:r w:rsidR="00DF4C13" w:rsidRPr="006B3F2E">
        <w:rPr>
          <w:rFonts w:ascii="Times New Roman" w:eastAsia="仿宋_GB2312" w:hAnsi="Times New Roman" w:cs="Times New Roman" w:hint="eastAsia"/>
          <w:sz w:val="28"/>
          <w:szCs w:val="28"/>
        </w:rPr>
        <w:t>、注册地址、联系人、账户代表</w:t>
      </w:r>
      <w:r w:rsidR="00BA4963">
        <w:rPr>
          <w:rFonts w:ascii="Times New Roman" w:eastAsia="仿宋_GB2312" w:hAnsi="Times New Roman" w:cs="Times New Roman" w:hint="eastAsia"/>
          <w:sz w:val="28"/>
          <w:szCs w:val="28"/>
        </w:rPr>
        <w:t>、个人姓名</w:t>
      </w:r>
      <w:r w:rsidR="00DF4C13" w:rsidRPr="006B3F2E">
        <w:rPr>
          <w:rFonts w:ascii="Times New Roman" w:eastAsia="仿宋_GB2312" w:hAnsi="Times New Roman" w:cs="Times New Roman" w:hint="eastAsia"/>
          <w:sz w:val="28"/>
          <w:szCs w:val="28"/>
        </w:rPr>
        <w:t>等信息。</w:t>
      </w:r>
      <w:r w:rsidR="00961A54">
        <w:rPr>
          <w:rFonts w:ascii="Times New Roman" w:eastAsia="仿宋_GB2312" w:hAnsi="Times New Roman" w:cs="Times New Roman" w:hint="eastAsia"/>
          <w:sz w:val="28"/>
          <w:szCs w:val="28"/>
        </w:rPr>
        <w:t>上述信息发生</w:t>
      </w:r>
      <w:r w:rsidR="00961A54" w:rsidRPr="006B3F2E">
        <w:rPr>
          <w:rFonts w:ascii="Times New Roman" w:eastAsia="仿宋_GB2312" w:hAnsi="Times New Roman" w:cs="Times New Roman" w:hint="eastAsia"/>
          <w:sz w:val="28"/>
          <w:szCs w:val="28"/>
        </w:rPr>
        <w:t>变化时，</w:t>
      </w:r>
      <w:r w:rsidR="00D30A90">
        <w:rPr>
          <w:rFonts w:ascii="Times New Roman" w:eastAsia="仿宋_GB2312" w:hAnsi="Times New Roman" w:cs="Times New Roman" w:hint="eastAsia"/>
          <w:sz w:val="28"/>
          <w:szCs w:val="28"/>
        </w:rPr>
        <w:t>须</w:t>
      </w:r>
      <w:r w:rsidR="00961A54" w:rsidRPr="006B3F2E">
        <w:rPr>
          <w:rFonts w:ascii="Times New Roman" w:eastAsia="仿宋_GB2312" w:hAnsi="Times New Roman" w:cs="Times New Roman" w:hint="eastAsia"/>
          <w:sz w:val="28"/>
          <w:szCs w:val="28"/>
        </w:rPr>
        <w:t>在</w:t>
      </w:r>
      <w:r w:rsidR="007A2292">
        <w:rPr>
          <w:rFonts w:ascii="Times New Roman" w:eastAsia="仿宋_GB2312" w:hAnsi="Times New Roman" w:cs="Times New Roman" w:hint="eastAsia"/>
          <w:sz w:val="28"/>
          <w:szCs w:val="28"/>
        </w:rPr>
        <w:t>登记簿</w:t>
      </w:r>
      <w:r w:rsidR="00961A54" w:rsidRPr="006B3F2E">
        <w:rPr>
          <w:rFonts w:ascii="Times New Roman" w:eastAsia="仿宋_GB2312" w:hAnsi="Times New Roman" w:cs="Times New Roman" w:hint="eastAsia"/>
          <w:sz w:val="28"/>
          <w:szCs w:val="28"/>
        </w:rPr>
        <w:t>中及时变更。</w:t>
      </w:r>
    </w:p>
    <w:p w:rsidR="004C0DE5" w:rsidRPr="00385125" w:rsidRDefault="00075CEF">
      <w:pPr>
        <w:pStyle w:val="a4"/>
        <w:rPr>
          <w:rFonts w:ascii="仿宋_GB2312" w:eastAsia="仿宋_GB2312"/>
        </w:rPr>
      </w:pPr>
      <w:bookmarkStart w:id="4" w:name="_Toc406572040"/>
      <w:r w:rsidRPr="00075CEF">
        <w:rPr>
          <w:rFonts w:hint="eastAsia"/>
        </w:rPr>
        <w:t>（</w:t>
      </w:r>
      <w:r w:rsidR="00E64A3A" w:rsidRPr="00E64A3A">
        <w:rPr>
          <w:rFonts w:ascii="仿宋_GB2312" w:eastAsia="仿宋_GB2312" w:hint="eastAsia"/>
        </w:rPr>
        <w:t>一）备案</w:t>
      </w:r>
      <w:r w:rsidR="00EC1525" w:rsidRPr="00E64A3A">
        <w:rPr>
          <w:rFonts w:ascii="仿宋_GB2312" w:eastAsia="仿宋_GB2312" w:hint="eastAsia"/>
        </w:rPr>
        <w:t>项目</w:t>
      </w:r>
      <w:r w:rsidR="00E64A3A" w:rsidRPr="00E64A3A">
        <w:rPr>
          <w:rFonts w:ascii="仿宋_GB2312" w:eastAsia="仿宋_GB2312" w:hint="eastAsia"/>
        </w:rPr>
        <w:t>信息变更</w:t>
      </w:r>
      <w:bookmarkEnd w:id="4"/>
    </w:p>
    <w:p w:rsidR="00EA6A35" w:rsidRDefault="00A46161" w:rsidP="006E4EE4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当</w:t>
      </w:r>
      <w:r w:rsidR="0032374E">
        <w:rPr>
          <w:rFonts w:ascii="Times New Roman" w:eastAsia="仿宋_GB2312" w:hAnsi="Times New Roman" w:cs="Times New Roman" w:hint="eastAsia"/>
          <w:sz w:val="28"/>
          <w:szCs w:val="28"/>
        </w:rPr>
        <w:t>自愿减排</w:t>
      </w:r>
      <w:r w:rsidR="00EC1525">
        <w:rPr>
          <w:rFonts w:ascii="Times New Roman" w:eastAsia="仿宋_GB2312" w:hAnsi="Times New Roman" w:cs="Times New Roman" w:hint="eastAsia"/>
          <w:sz w:val="28"/>
          <w:szCs w:val="28"/>
        </w:rPr>
        <w:t>备案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项目</w:t>
      </w:r>
      <w:r w:rsidR="008B3FA7">
        <w:rPr>
          <w:rFonts w:ascii="Times New Roman" w:eastAsia="仿宋_GB2312" w:hAnsi="Times New Roman" w:cs="Times New Roman" w:hint="eastAsia"/>
          <w:sz w:val="28"/>
          <w:szCs w:val="28"/>
        </w:rPr>
        <w:t>信息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发生变化时，</w:t>
      </w:r>
      <w:r w:rsidR="002552F0" w:rsidRPr="00A02CA7">
        <w:rPr>
          <w:rFonts w:ascii="Times New Roman" w:eastAsia="仿宋_GB2312" w:hAnsi="Times New Roman" w:cs="Times New Roman" w:hint="eastAsia"/>
          <w:sz w:val="28"/>
          <w:szCs w:val="28"/>
        </w:rPr>
        <w:t>项目业主</w:t>
      </w:r>
      <w:r w:rsidR="008B3FA7">
        <w:rPr>
          <w:rFonts w:ascii="Times New Roman" w:eastAsia="仿宋_GB2312" w:hAnsi="Times New Roman" w:cs="Times New Roman" w:hint="eastAsia"/>
          <w:sz w:val="28"/>
          <w:szCs w:val="28"/>
        </w:rPr>
        <w:t>根据相关规定向</w:t>
      </w:r>
      <w:r w:rsidR="002552F0" w:rsidRPr="00A02CA7">
        <w:rPr>
          <w:rFonts w:ascii="Times New Roman" w:eastAsia="仿宋_GB2312" w:hAnsi="Times New Roman" w:cs="Times New Roman" w:hint="eastAsia"/>
          <w:sz w:val="28"/>
          <w:szCs w:val="28"/>
        </w:rPr>
        <w:t>国家</w:t>
      </w:r>
      <w:r w:rsidR="00F2630E">
        <w:rPr>
          <w:rFonts w:ascii="Times New Roman" w:eastAsia="仿宋_GB2312" w:hAnsi="Times New Roman" w:cs="Times New Roman" w:hint="eastAsia"/>
          <w:sz w:val="28"/>
          <w:szCs w:val="28"/>
        </w:rPr>
        <w:t>发展改革委</w:t>
      </w:r>
      <w:r w:rsidR="002552F0" w:rsidRPr="00A02CA7">
        <w:rPr>
          <w:rFonts w:ascii="Times New Roman" w:eastAsia="仿宋_GB2312" w:hAnsi="Times New Roman" w:cs="Times New Roman" w:hint="eastAsia"/>
          <w:sz w:val="28"/>
          <w:szCs w:val="28"/>
        </w:rPr>
        <w:t>气候司提交</w:t>
      </w:r>
      <w:r w:rsidR="00EC1525" w:rsidRPr="00A02CA7">
        <w:rPr>
          <w:rFonts w:ascii="Times New Roman" w:eastAsia="仿宋_GB2312" w:hAnsi="Times New Roman" w:cs="Times New Roman" w:hint="eastAsia"/>
          <w:sz w:val="28"/>
          <w:szCs w:val="28"/>
        </w:rPr>
        <w:t>备案</w:t>
      </w:r>
      <w:r w:rsidR="007F4E22" w:rsidRPr="00A02CA7">
        <w:rPr>
          <w:rFonts w:ascii="Times New Roman" w:eastAsia="仿宋_GB2312" w:hAnsi="Times New Roman" w:cs="Times New Roman" w:hint="eastAsia"/>
          <w:sz w:val="28"/>
          <w:szCs w:val="28"/>
        </w:rPr>
        <w:t>项目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信息</w:t>
      </w:r>
      <w:r w:rsidR="002552F0" w:rsidRPr="00A02CA7">
        <w:rPr>
          <w:rFonts w:ascii="Times New Roman" w:eastAsia="仿宋_GB2312" w:hAnsi="Times New Roman" w:cs="Times New Roman" w:hint="eastAsia"/>
          <w:sz w:val="28"/>
          <w:szCs w:val="28"/>
        </w:rPr>
        <w:t>变更申请</w:t>
      </w:r>
      <w:r w:rsidR="00D30A63">
        <w:rPr>
          <w:rFonts w:ascii="Times New Roman" w:eastAsia="仿宋_GB2312" w:hAnsi="Times New Roman" w:cs="Times New Roman" w:hint="eastAsia"/>
          <w:sz w:val="28"/>
          <w:szCs w:val="28"/>
        </w:rPr>
        <w:t>。气候司</w:t>
      </w:r>
      <w:r w:rsidR="0069747A">
        <w:rPr>
          <w:rFonts w:ascii="Times New Roman" w:eastAsia="仿宋_GB2312" w:hAnsi="Times New Roman" w:cs="Times New Roman" w:hint="eastAsia"/>
          <w:sz w:val="28"/>
          <w:szCs w:val="28"/>
        </w:rPr>
        <w:t>审核通过</w:t>
      </w:r>
      <w:r w:rsidR="00D30A63">
        <w:rPr>
          <w:rFonts w:ascii="Times New Roman" w:eastAsia="仿宋_GB2312" w:hAnsi="Times New Roman" w:cs="Times New Roman" w:hint="eastAsia"/>
          <w:sz w:val="28"/>
          <w:szCs w:val="28"/>
        </w:rPr>
        <w:t>后</w:t>
      </w:r>
      <w:r w:rsidR="0069747A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32374E">
        <w:rPr>
          <w:rFonts w:ascii="Times New Roman" w:eastAsia="仿宋_GB2312" w:hAnsi="Times New Roman" w:cs="Times New Roman" w:hint="eastAsia"/>
          <w:sz w:val="28"/>
          <w:szCs w:val="28"/>
        </w:rPr>
        <w:t>登记簿</w:t>
      </w:r>
      <w:r w:rsidR="00FF0C23">
        <w:rPr>
          <w:rFonts w:ascii="Times New Roman" w:eastAsia="仿宋_GB2312" w:hAnsi="Times New Roman" w:cs="Times New Roman" w:hint="eastAsia"/>
          <w:sz w:val="28"/>
          <w:szCs w:val="28"/>
        </w:rPr>
        <w:t>管理机构</w:t>
      </w:r>
      <w:r w:rsidR="00D21B2D" w:rsidRPr="00D21B2D">
        <w:rPr>
          <w:rFonts w:ascii="Times New Roman" w:eastAsia="仿宋_GB2312" w:hAnsi="Times New Roman" w:cs="Times New Roman" w:hint="eastAsia"/>
          <w:sz w:val="28"/>
          <w:szCs w:val="28"/>
        </w:rPr>
        <w:t>完成相关信息变更</w:t>
      </w:r>
      <w:r w:rsidR="008B3FA7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F74107" w:rsidRDefault="008808C0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8808C0">
        <w:rPr>
          <w:rFonts w:ascii="Times New Roman" w:eastAsia="仿宋_GB2312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95850" cy="2610648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61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C44" w:rsidRDefault="00371C44">
      <w:pPr>
        <w:rPr>
          <w:sz w:val="28"/>
          <w:szCs w:val="28"/>
        </w:rPr>
      </w:pPr>
    </w:p>
    <w:p w:rsidR="00371C44" w:rsidRDefault="00637AA3">
      <w:pPr>
        <w:pStyle w:val="a4"/>
        <w:spacing w:before="120" w:after="120" w:line="415" w:lineRule="auto"/>
        <w:rPr>
          <w:rFonts w:eastAsia="仿宋_GB2312" w:cs="Times New Roman"/>
        </w:rPr>
      </w:pPr>
      <w:bookmarkStart w:id="5" w:name="_Toc406572041"/>
      <w:r w:rsidRPr="00637AA3">
        <w:rPr>
          <w:rFonts w:eastAsia="仿宋_GB2312" w:cs="Times New Roman" w:hint="eastAsia"/>
        </w:rPr>
        <w:t>（二）</w:t>
      </w:r>
      <w:r w:rsidR="00BA4963">
        <w:rPr>
          <w:rFonts w:eastAsia="仿宋_GB2312" w:cs="Times New Roman" w:hint="eastAsia"/>
        </w:rPr>
        <w:t>一般</w:t>
      </w:r>
      <w:r w:rsidRPr="00637AA3">
        <w:rPr>
          <w:rFonts w:eastAsia="仿宋_GB2312" w:cs="Times New Roman" w:hint="eastAsia"/>
        </w:rPr>
        <w:t>信息变更</w:t>
      </w:r>
      <w:bookmarkEnd w:id="5"/>
    </w:p>
    <w:p w:rsidR="00371C44" w:rsidRDefault="00BA4963">
      <w:pPr>
        <w:pStyle w:val="a5"/>
        <w:spacing w:before="120" w:after="120" w:line="415" w:lineRule="auto"/>
        <w:rPr>
          <w:rFonts w:eastAsia="仿宋_GB2312" w:cs="Times New Roman"/>
        </w:rPr>
      </w:pPr>
      <w:bookmarkStart w:id="6" w:name="_Toc406572042"/>
      <w:r w:rsidRPr="00BA4963">
        <w:rPr>
          <w:rFonts w:eastAsia="仿宋_GB2312" w:cs="Times New Roman"/>
        </w:rPr>
        <w:t>1</w:t>
      </w:r>
      <w:r w:rsidRPr="00BA4963">
        <w:rPr>
          <w:rFonts w:eastAsia="仿宋_GB2312" w:cs="Times New Roman"/>
        </w:rPr>
        <w:t>、企业信息变更</w:t>
      </w:r>
      <w:bookmarkEnd w:id="6"/>
    </w:p>
    <w:p w:rsidR="00EA6A35" w:rsidRPr="00A02CA7" w:rsidRDefault="00436B24" w:rsidP="00EA6A35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当</w:t>
      </w:r>
      <w:r w:rsidR="0030037B" w:rsidRPr="00A02CA7">
        <w:rPr>
          <w:rFonts w:ascii="Times New Roman" w:eastAsia="仿宋_GB2312" w:hAnsi="Times New Roman" w:cs="Times New Roman" w:hint="eastAsia"/>
          <w:sz w:val="28"/>
          <w:szCs w:val="28"/>
        </w:rPr>
        <w:t>企业</w:t>
      </w:r>
      <w:r w:rsidR="005B0833" w:rsidRPr="00A02CA7">
        <w:rPr>
          <w:rFonts w:ascii="Times New Roman" w:eastAsia="仿宋_GB2312" w:hAnsi="Times New Roman" w:cs="Times New Roman" w:hint="eastAsia"/>
          <w:sz w:val="28"/>
          <w:szCs w:val="28"/>
        </w:rPr>
        <w:t>名称、法人</w:t>
      </w:r>
      <w:r w:rsidR="00E37087">
        <w:rPr>
          <w:rFonts w:ascii="Times New Roman" w:eastAsia="仿宋_GB2312" w:hAnsi="Times New Roman" w:cs="Times New Roman" w:hint="eastAsia"/>
          <w:sz w:val="28"/>
          <w:szCs w:val="28"/>
        </w:rPr>
        <w:t>代表</w:t>
      </w:r>
      <w:r w:rsidR="005B0833" w:rsidRPr="00A02CA7">
        <w:rPr>
          <w:rFonts w:ascii="Times New Roman" w:eastAsia="仿宋_GB2312" w:hAnsi="Times New Roman" w:cs="Times New Roman" w:hint="eastAsia"/>
          <w:sz w:val="28"/>
          <w:szCs w:val="28"/>
        </w:rPr>
        <w:t>、注册地址、联系人</w:t>
      </w:r>
      <w:r w:rsidR="00690093" w:rsidRPr="00A02CA7">
        <w:rPr>
          <w:rFonts w:ascii="Times New Roman" w:eastAsia="仿宋_GB2312" w:hAnsi="Times New Roman" w:cs="Times New Roman" w:hint="eastAsia"/>
          <w:sz w:val="28"/>
          <w:szCs w:val="28"/>
        </w:rPr>
        <w:t>、账户代表</w:t>
      </w:r>
      <w:r w:rsidR="005B0833" w:rsidRPr="00A02CA7">
        <w:rPr>
          <w:rFonts w:ascii="Times New Roman" w:eastAsia="仿宋_GB2312" w:hAnsi="Times New Roman" w:cs="Times New Roman" w:hint="eastAsia"/>
          <w:sz w:val="28"/>
          <w:szCs w:val="28"/>
        </w:rPr>
        <w:t>等信息</w:t>
      </w:r>
      <w:r w:rsidR="00BE5E24" w:rsidRPr="00A02CA7">
        <w:rPr>
          <w:rFonts w:ascii="Times New Roman" w:eastAsia="仿宋_GB2312" w:hAnsi="Times New Roman" w:cs="Times New Roman" w:hint="eastAsia"/>
          <w:sz w:val="28"/>
          <w:szCs w:val="28"/>
        </w:rPr>
        <w:t>发生</w:t>
      </w:r>
      <w:r w:rsidR="00AF3CA6">
        <w:rPr>
          <w:rFonts w:ascii="Times New Roman" w:eastAsia="仿宋_GB2312" w:hAnsi="Times New Roman" w:cs="Times New Roman" w:hint="eastAsia"/>
          <w:sz w:val="28"/>
          <w:szCs w:val="28"/>
        </w:rPr>
        <w:t>变</w:t>
      </w:r>
      <w:r w:rsidR="00A06D70">
        <w:rPr>
          <w:rFonts w:ascii="Times New Roman" w:eastAsia="仿宋_GB2312" w:hAnsi="Times New Roman" w:cs="Times New Roman" w:hint="eastAsia"/>
          <w:sz w:val="28"/>
          <w:szCs w:val="28"/>
        </w:rPr>
        <w:t>化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时</w:t>
      </w:r>
      <w:r w:rsidR="00AF3CA6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ED5BF6">
        <w:rPr>
          <w:rFonts w:ascii="Times New Roman" w:eastAsia="仿宋_GB2312" w:hAnsi="Times New Roman" w:cs="Times New Roman" w:hint="eastAsia"/>
          <w:sz w:val="28"/>
          <w:szCs w:val="28"/>
        </w:rPr>
        <w:t>须</w:t>
      </w:r>
      <w:r w:rsidR="00B36D1B" w:rsidRPr="00A02CA7">
        <w:rPr>
          <w:rFonts w:ascii="Times New Roman" w:eastAsia="仿宋_GB2312" w:hAnsi="Times New Roman" w:cs="Times New Roman" w:hint="eastAsia"/>
          <w:sz w:val="28"/>
          <w:szCs w:val="28"/>
        </w:rPr>
        <w:t>按照以下步骤进行信息变更</w:t>
      </w:r>
      <w:r w:rsidR="0007105A" w:rsidRPr="00A02CA7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07105A" w:rsidRPr="00A02CA7" w:rsidRDefault="0007105A" w:rsidP="00D62A55">
      <w:pPr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Pr="00A02CA7">
        <w:rPr>
          <w:rFonts w:ascii="Times New Roman" w:eastAsia="仿宋_GB2312" w:hAnsi="Times New Roman" w:cs="Times New Roman"/>
          <w:b/>
          <w:sz w:val="28"/>
          <w:szCs w:val="28"/>
        </w:rPr>
        <w:t>1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="00F2630E"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企业</w:t>
      </w:r>
      <w:r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提交</w:t>
      </w:r>
      <w:r w:rsidR="00AF3CA6">
        <w:rPr>
          <w:rFonts w:ascii="Times New Roman" w:eastAsia="仿宋_GB2312" w:hAnsi="Times New Roman" w:cs="Times New Roman" w:hint="eastAsia"/>
          <w:b/>
          <w:sz w:val="28"/>
          <w:szCs w:val="28"/>
        </w:rPr>
        <w:t>申请</w:t>
      </w:r>
      <w:r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材料</w:t>
      </w:r>
    </w:p>
    <w:p w:rsidR="0007105A" w:rsidRDefault="0007105A" w:rsidP="0030037B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企业向</w:t>
      </w:r>
      <w:r w:rsidR="009B3BAD"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78591A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提交信息变更</w:t>
      </w:r>
      <w:r w:rsidR="00AF3CA6">
        <w:rPr>
          <w:rFonts w:ascii="Times New Roman" w:eastAsia="仿宋_GB2312" w:hAnsi="Times New Roman" w:cs="Times New Roman" w:hint="eastAsia"/>
          <w:sz w:val="28"/>
          <w:szCs w:val="28"/>
        </w:rPr>
        <w:t>申请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材料，材料</w:t>
      </w:r>
      <w:r w:rsidR="00BF124E">
        <w:rPr>
          <w:rFonts w:ascii="Times New Roman" w:eastAsia="仿宋_GB2312" w:hAnsi="Times New Roman" w:cs="Times New Roman" w:hint="eastAsia"/>
          <w:sz w:val="28"/>
          <w:szCs w:val="28"/>
        </w:rPr>
        <w:t>清单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如下：</w:t>
      </w:r>
    </w:p>
    <w:tbl>
      <w:tblPr>
        <w:tblStyle w:val="ab"/>
        <w:tblW w:w="0" w:type="auto"/>
        <w:jc w:val="center"/>
        <w:tblLook w:val="04A0"/>
      </w:tblPr>
      <w:tblGrid>
        <w:gridCol w:w="1809"/>
        <w:gridCol w:w="6713"/>
      </w:tblGrid>
      <w:tr w:rsidR="00EC7E1D" w:rsidTr="00613F6B">
        <w:trPr>
          <w:jc w:val="center"/>
        </w:trPr>
        <w:tc>
          <w:tcPr>
            <w:tcW w:w="1809" w:type="dxa"/>
            <w:vAlign w:val="center"/>
          </w:tcPr>
          <w:p w:rsidR="00EC7E1D" w:rsidRDefault="00EC7E1D" w:rsidP="003104C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  <w:r w:rsidR="00F2630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6713" w:type="dxa"/>
            <w:vAlign w:val="center"/>
          </w:tcPr>
          <w:p w:rsidR="00EC7E1D" w:rsidRDefault="00EC7E1D" w:rsidP="003104C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申请材料</w:t>
            </w:r>
          </w:p>
        </w:tc>
      </w:tr>
      <w:tr w:rsidR="00EC7E1D" w:rsidTr="00613F6B">
        <w:trPr>
          <w:jc w:val="center"/>
        </w:trPr>
        <w:tc>
          <w:tcPr>
            <w:tcW w:w="1809" w:type="dxa"/>
            <w:vAlign w:val="center"/>
          </w:tcPr>
          <w:p w:rsidR="00EC7E1D" w:rsidRDefault="00EC7E1D" w:rsidP="003104C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</w:t>
            </w:r>
            <w:r w:rsidR="00B327C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业</w:t>
            </w:r>
          </w:p>
        </w:tc>
        <w:tc>
          <w:tcPr>
            <w:tcW w:w="6713" w:type="dxa"/>
          </w:tcPr>
          <w:p w:rsidR="00F74107" w:rsidRDefault="00524284">
            <w:pPr>
              <w:adjustRightInd w:val="0"/>
              <w:snapToGrid w:val="0"/>
              <w:spacing w:line="276" w:lineRule="auto"/>
              <w:rPr>
                <w:rFonts w:ascii="Times New Roman" w:eastAsia="仿宋_GB2312" w:hAnsi="Times New Roman" w:cs="Times New Roman"/>
                <w:b/>
                <w:bCs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（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1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）信息变更申请表（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2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份，见附件</w:t>
            </w:r>
            <w:r w:rsidR="003C7125">
              <w:rPr>
                <w:rFonts w:ascii="Times New Roman" w:eastAsia="仿宋_GB2312" w:hAnsi="Times New Roman" w:cs="Times New Roman" w:hint="eastAsia"/>
                <w:sz w:val="22"/>
              </w:rPr>
              <w:t>2-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5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）</w:t>
            </w:r>
          </w:p>
          <w:p w:rsidR="00F74107" w:rsidRDefault="00524284">
            <w:pPr>
              <w:adjustRightInd w:val="0"/>
              <w:snapToGrid w:val="0"/>
              <w:spacing w:line="276" w:lineRule="auto"/>
              <w:rPr>
                <w:rFonts w:ascii="Times New Roman" w:eastAsia="仿宋_GB2312" w:hAnsi="Times New Roman" w:cs="Times New Roman"/>
                <w:b/>
                <w:bCs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（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2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）相关证明材料：</w:t>
            </w:r>
          </w:p>
          <w:p w:rsidR="00F74107" w:rsidRDefault="00524284">
            <w:pPr>
              <w:pStyle w:val="aa"/>
              <w:numPr>
                <w:ilvl w:val="0"/>
                <w:numId w:val="6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账户代表授权书原件（新增账户代表或账户代表变更时）</w:t>
            </w:r>
          </w:p>
          <w:p w:rsidR="00F74107" w:rsidRDefault="00524284">
            <w:pPr>
              <w:pStyle w:val="aa"/>
              <w:numPr>
                <w:ilvl w:val="0"/>
                <w:numId w:val="6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法人代表身份证复印件（原件供查阅）（企业法人代表变更）</w:t>
            </w:r>
          </w:p>
          <w:p w:rsidR="00F74107" w:rsidRDefault="00524284">
            <w:pPr>
              <w:pStyle w:val="aa"/>
              <w:numPr>
                <w:ilvl w:val="0"/>
                <w:numId w:val="6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账户代表身份证复印件（原件供查阅）（新增账户代表或账户代表变更时）</w:t>
            </w:r>
          </w:p>
          <w:p w:rsidR="00F74107" w:rsidRDefault="00524284">
            <w:pPr>
              <w:pStyle w:val="aa"/>
              <w:numPr>
                <w:ilvl w:val="0"/>
                <w:numId w:val="6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企业营业执照副本复印件（加盖公章）（企业名称、法人代表等发生变更导致营业执照发生变更时）</w:t>
            </w:r>
          </w:p>
          <w:p w:rsidR="00F74107" w:rsidRDefault="00524284">
            <w:pPr>
              <w:pStyle w:val="aa"/>
              <w:numPr>
                <w:ilvl w:val="0"/>
                <w:numId w:val="6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企业组织机构代码证复印件（加盖公章）（企业名称、法人代表等发生变更导致组织机构代码证发生变更时）</w:t>
            </w:r>
          </w:p>
          <w:p w:rsidR="00F74107" w:rsidRDefault="00524284">
            <w:pPr>
              <w:pStyle w:val="aa"/>
              <w:numPr>
                <w:ilvl w:val="0"/>
                <w:numId w:val="6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经办人身份证复印件（原件供查阅）</w:t>
            </w:r>
          </w:p>
        </w:tc>
      </w:tr>
    </w:tbl>
    <w:p w:rsidR="007312E6" w:rsidRDefault="007312E6" w:rsidP="00D62A55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A9585D" w:rsidRPr="00A02CA7" w:rsidRDefault="00EC7E1D" w:rsidP="00D62A55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步</w:t>
      </w:r>
      <w:r w:rsidR="007B5890"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骤</w:t>
      </w:r>
      <w:r w:rsidR="007B5890" w:rsidRPr="00A02CA7">
        <w:rPr>
          <w:rFonts w:ascii="Times New Roman" w:eastAsia="仿宋_GB2312" w:hAnsi="Times New Roman" w:cs="Times New Roman"/>
          <w:b/>
          <w:sz w:val="28"/>
          <w:szCs w:val="28"/>
        </w:rPr>
        <w:t>2</w:t>
      </w:r>
      <w:r w:rsidR="007B5890"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 w:rsidR="009B3BAD">
        <w:rPr>
          <w:rFonts w:ascii="Times New Roman" w:eastAsia="仿宋_GB2312" w:hAnsi="Times New Roman" w:cs="Times New Roman" w:hint="eastAsia"/>
          <w:b/>
          <w:sz w:val="28"/>
          <w:szCs w:val="28"/>
        </w:rPr>
        <w:t>指定代理</w:t>
      </w:r>
      <w:r w:rsidR="0078591A">
        <w:rPr>
          <w:rFonts w:ascii="Times New Roman" w:eastAsia="仿宋_GB2312" w:hAnsi="Times New Roman" w:cs="Times New Roman" w:hint="eastAsia"/>
          <w:b/>
          <w:sz w:val="28"/>
          <w:szCs w:val="28"/>
        </w:rPr>
        <w:t>机构</w:t>
      </w:r>
      <w:r w:rsidR="00A9585D"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审核变更申请</w:t>
      </w:r>
    </w:p>
    <w:p w:rsidR="004A3D2F" w:rsidRDefault="009B3BAD" w:rsidP="00882818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78591A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882818" w:rsidRPr="00E8372E">
        <w:rPr>
          <w:rFonts w:ascii="Times New Roman" w:eastAsia="仿宋_GB2312" w:hAnsi="Times New Roman" w:cs="Times New Roman" w:hint="eastAsia"/>
          <w:sz w:val="28"/>
          <w:szCs w:val="28"/>
        </w:rPr>
        <w:t>审核</w:t>
      </w:r>
      <w:r w:rsidR="0069747A">
        <w:rPr>
          <w:rFonts w:ascii="Times New Roman" w:eastAsia="仿宋_GB2312" w:hAnsi="Times New Roman" w:cs="Times New Roman" w:hint="eastAsia"/>
          <w:sz w:val="28"/>
          <w:szCs w:val="28"/>
        </w:rPr>
        <w:t>信息变更</w:t>
      </w:r>
      <w:r w:rsidR="00882818" w:rsidRPr="00E8372E">
        <w:rPr>
          <w:rFonts w:ascii="Times New Roman" w:eastAsia="仿宋_GB2312" w:hAnsi="Times New Roman" w:cs="Times New Roman" w:hint="eastAsia"/>
          <w:sz w:val="28"/>
          <w:szCs w:val="28"/>
        </w:rPr>
        <w:t>申请材料</w:t>
      </w:r>
      <w:r w:rsidR="0069747A">
        <w:rPr>
          <w:rFonts w:ascii="Times New Roman" w:eastAsia="仿宋_GB2312" w:hAnsi="Times New Roman" w:cs="Times New Roman" w:hint="eastAsia"/>
          <w:sz w:val="28"/>
          <w:szCs w:val="28"/>
        </w:rPr>
        <w:t>，若</w:t>
      </w:r>
      <w:r w:rsidR="00637AA3" w:rsidRPr="00637AA3">
        <w:rPr>
          <w:rFonts w:ascii="Times New Roman" w:eastAsia="仿宋_GB2312" w:hAnsi="Times New Roman" w:cs="Times New Roman" w:hint="eastAsia"/>
          <w:sz w:val="28"/>
          <w:szCs w:val="28"/>
        </w:rPr>
        <w:t>审核通过，</w:t>
      </w:r>
      <w:r w:rsidR="00637AA3" w:rsidRPr="004A3D2F">
        <w:rPr>
          <w:rFonts w:ascii="Times New Roman" w:eastAsia="仿宋_GB2312" w:hAnsi="Times New Roman" w:cs="Times New Roman" w:hint="eastAsia"/>
          <w:sz w:val="28"/>
          <w:szCs w:val="28"/>
        </w:rPr>
        <w:t>在</w:t>
      </w:r>
      <w:r w:rsidR="0032374E" w:rsidRPr="004A3D2F">
        <w:rPr>
          <w:rFonts w:ascii="Times New Roman" w:eastAsia="仿宋_GB2312" w:hAnsi="Times New Roman" w:cs="Times New Roman" w:hint="eastAsia"/>
          <w:sz w:val="28"/>
          <w:szCs w:val="28"/>
        </w:rPr>
        <w:t>登记簿</w:t>
      </w:r>
      <w:r w:rsidR="00637AA3" w:rsidRPr="004A3D2F">
        <w:rPr>
          <w:rFonts w:ascii="Times New Roman" w:eastAsia="仿宋_GB2312" w:hAnsi="Times New Roman" w:cs="Times New Roman" w:hint="eastAsia"/>
          <w:sz w:val="28"/>
          <w:szCs w:val="28"/>
        </w:rPr>
        <w:t>中</w:t>
      </w:r>
      <w:r w:rsidR="00D21B2D" w:rsidRPr="00D21B2D">
        <w:rPr>
          <w:rFonts w:ascii="Times New Roman" w:eastAsia="仿宋_GB2312" w:hAnsi="Times New Roman" w:cs="Times New Roman" w:hint="eastAsia"/>
          <w:sz w:val="28"/>
          <w:szCs w:val="28"/>
        </w:rPr>
        <w:t>发起信息变更</w:t>
      </w:r>
      <w:r w:rsidR="00D30A63">
        <w:rPr>
          <w:rFonts w:ascii="Times New Roman" w:eastAsia="仿宋_GB2312" w:hAnsi="Times New Roman" w:cs="Times New Roman" w:hint="eastAsia"/>
          <w:sz w:val="28"/>
          <w:szCs w:val="28"/>
        </w:rPr>
        <w:t>申请</w:t>
      </w:r>
      <w:r w:rsidR="00D21B2D" w:rsidRPr="00D21B2D">
        <w:rPr>
          <w:rFonts w:ascii="Times New Roman" w:eastAsia="仿宋_GB2312" w:hAnsi="Times New Roman" w:cs="Times New Roman" w:hint="eastAsia"/>
          <w:sz w:val="28"/>
          <w:szCs w:val="28"/>
        </w:rPr>
        <w:t>，并将相关材料递交或邮寄至登记簿管理机构。</w:t>
      </w:r>
    </w:p>
    <w:p w:rsidR="00B33AF7" w:rsidRPr="004A3D2F" w:rsidRDefault="00B33AF7" w:rsidP="00B33AF7">
      <w:pPr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E82029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登记簿管理机构确认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信息变更</w:t>
      </w:r>
    </w:p>
    <w:p w:rsidR="00D441B0" w:rsidRPr="004A3D2F" w:rsidRDefault="00D21B2D" w:rsidP="00882818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21B2D">
        <w:rPr>
          <w:rFonts w:ascii="Times New Roman" w:eastAsia="仿宋_GB2312" w:hAnsi="Times New Roman" w:cs="Times New Roman" w:hint="eastAsia"/>
          <w:sz w:val="28"/>
          <w:szCs w:val="28"/>
        </w:rPr>
        <w:t>登记簿管理机构</w:t>
      </w:r>
      <w:r w:rsidR="00D848B3">
        <w:rPr>
          <w:rFonts w:ascii="Times New Roman" w:eastAsia="仿宋_GB2312" w:hAnsi="Times New Roman" w:cs="Times New Roman" w:hint="eastAsia"/>
          <w:sz w:val="28"/>
          <w:szCs w:val="28"/>
        </w:rPr>
        <w:t>对申请材料进行审核，</w:t>
      </w:r>
      <w:r w:rsidR="00D30A63">
        <w:rPr>
          <w:rFonts w:ascii="Times New Roman" w:eastAsia="仿宋_GB2312" w:hAnsi="Times New Roman" w:cs="Times New Roman" w:hint="eastAsia"/>
          <w:sz w:val="28"/>
          <w:szCs w:val="28"/>
        </w:rPr>
        <w:t>审核</w:t>
      </w:r>
      <w:r w:rsidR="00D848B3">
        <w:rPr>
          <w:rFonts w:ascii="Times New Roman" w:eastAsia="仿宋_GB2312" w:hAnsi="Times New Roman" w:cs="Times New Roman" w:hint="eastAsia"/>
          <w:sz w:val="28"/>
          <w:szCs w:val="28"/>
        </w:rPr>
        <w:t>通过后</w:t>
      </w:r>
      <w:r w:rsidRPr="00D21B2D">
        <w:rPr>
          <w:rFonts w:ascii="Times New Roman" w:eastAsia="仿宋_GB2312" w:hAnsi="Times New Roman" w:cs="Times New Roman" w:hint="eastAsia"/>
          <w:sz w:val="28"/>
          <w:szCs w:val="28"/>
        </w:rPr>
        <w:t>确认信息变更</w:t>
      </w:r>
      <w:r w:rsidR="00637AA3" w:rsidRPr="004A3D2F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B01DD3">
        <w:rPr>
          <w:rFonts w:ascii="Times New Roman" w:eastAsia="仿宋_GB2312" w:hAnsi="Times New Roman" w:cs="Times New Roman" w:hint="eastAsia"/>
          <w:sz w:val="28"/>
          <w:szCs w:val="28"/>
        </w:rPr>
        <w:t>若</w:t>
      </w:r>
      <w:r w:rsidR="00484129">
        <w:rPr>
          <w:rFonts w:ascii="Times New Roman" w:eastAsia="仿宋_GB2312" w:hAnsi="Times New Roman" w:cs="Times New Roman" w:hint="eastAsia"/>
          <w:sz w:val="28"/>
          <w:szCs w:val="28"/>
        </w:rPr>
        <w:t>信息</w:t>
      </w:r>
      <w:r w:rsidR="00B01DD3">
        <w:rPr>
          <w:rFonts w:ascii="Times New Roman" w:eastAsia="仿宋_GB2312" w:hAnsi="Times New Roman" w:cs="Times New Roman" w:hint="eastAsia"/>
          <w:sz w:val="28"/>
          <w:szCs w:val="28"/>
        </w:rPr>
        <w:t>有误或材料缺失，</w:t>
      </w:r>
      <w:r w:rsidR="00295A82">
        <w:rPr>
          <w:rFonts w:ascii="Times New Roman" w:eastAsia="仿宋_GB2312" w:hAnsi="Times New Roman" w:cs="Times New Roman" w:hint="eastAsia"/>
          <w:sz w:val="28"/>
          <w:szCs w:val="28"/>
        </w:rPr>
        <w:t>申请者需完善材料后重新提交信息变更申请。</w:t>
      </w:r>
    </w:p>
    <w:p w:rsidR="00D441B0" w:rsidRPr="00A02CA7" w:rsidRDefault="00D441B0" w:rsidP="00D62A55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E82029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="00B33AF7">
        <w:rPr>
          <w:rFonts w:ascii="Times New Roman" w:eastAsia="仿宋_GB2312" w:hAnsi="Times New Roman" w:cs="Times New Roman" w:hint="eastAsia"/>
          <w:b/>
          <w:sz w:val="28"/>
          <w:szCs w:val="28"/>
        </w:rPr>
        <w:t>4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：系统</w:t>
      </w:r>
      <w:r w:rsidR="00C443AC">
        <w:rPr>
          <w:rFonts w:ascii="Times New Roman" w:eastAsia="仿宋_GB2312" w:hAnsi="Times New Roman" w:cs="Times New Roman" w:hint="eastAsia"/>
          <w:b/>
          <w:sz w:val="28"/>
          <w:szCs w:val="28"/>
        </w:rPr>
        <w:t>反馈</w:t>
      </w:r>
    </w:p>
    <w:p w:rsidR="00D441B0" w:rsidRDefault="00D441B0" w:rsidP="00D441B0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完成信息变更后</w:t>
      </w:r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，系统</w:t>
      </w:r>
      <w:r w:rsidR="00A70096">
        <w:rPr>
          <w:rFonts w:ascii="Times New Roman" w:eastAsia="仿宋_GB2312" w:hAnsi="Times New Roman" w:cs="Times New Roman" w:hint="eastAsia"/>
          <w:sz w:val="28"/>
          <w:szCs w:val="28"/>
        </w:rPr>
        <w:t>邮件</w:t>
      </w:r>
      <w:r w:rsidR="00D30A63">
        <w:rPr>
          <w:rFonts w:ascii="Times New Roman" w:eastAsia="仿宋_GB2312" w:hAnsi="Times New Roman" w:cs="Times New Roman" w:hint="eastAsia"/>
          <w:sz w:val="28"/>
          <w:szCs w:val="28"/>
        </w:rPr>
        <w:t>通知</w:t>
      </w:r>
      <w:r w:rsidR="00086E3C">
        <w:rPr>
          <w:rFonts w:ascii="Times New Roman" w:eastAsia="仿宋_GB2312" w:hAnsi="Times New Roman" w:cs="Times New Roman" w:hint="eastAsia"/>
          <w:sz w:val="28"/>
          <w:szCs w:val="28"/>
        </w:rPr>
        <w:t>账户代表、</w:t>
      </w:r>
      <w:r w:rsidR="00A70096" w:rsidRPr="00637AA3">
        <w:rPr>
          <w:rFonts w:ascii="Times New Roman" w:eastAsia="仿宋_GB2312" w:hAnsi="Times New Roman" w:cs="Times New Roman" w:hint="eastAsia"/>
          <w:sz w:val="28"/>
          <w:szCs w:val="28"/>
        </w:rPr>
        <w:t>联系人和</w:t>
      </w:r>
      <w:r w:rsidR="009B3BAD"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A70096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E64A3A" w:rsidRPr="00E64A3A">
        <w:rPr>
          <w:rFonts w:ascii="Times New Roman" w:eastAsia="仿宋_GB2312" w:hAnsi="Times New Roman" w:cs="Times New Roman" w:hint="eastAsia"/>
          <w:sz w:val="28"/>
          <w:szCs w:val="28"/>
        </w:rPr>
        <w:t>变更</w:t>
      </w:r>
      <w:r w:rsidR="00A70096" w:rsidRPr="00637AA3">
        <w:rPr>
          <w:rFonts w:ascii="Times New Roman" w:eastAsia="仿宋_GB2312" w:hAnsi="Times New Roman" w:cs="Times New Roman" w:hint="eastAsia"/>
          <w:sz w:val="28"/>
          <w:szCs w:val="28"/>
        </w:rPr>
        <w:t>相关信息。</w:t>
      </w:r>
    </w:p>
    <w:p w:rsidR="00371C44" w:rsidRDefault="00BA4963">
      <w:pPr>
        <w:pStyle w:val="a5"/>
        <w:spacing w:before="120" w:after="120" w:line="415" w:lineRule="auto"/>
        <w:rPr>
          <w:rFonts w:eastAsia="仿宋_GB2312" w:cs="Times New Roman"/>
        </w:rPr>
      </w:pPr>
      <w:bookmarkStart w:id="7" w:name="_Toc406572043"/>
      <w:r>
        <w:rPr>
          <w:rFonts w:eastAsia="仿宋_GB2312" w:cs="Times New Roman" w:hint="eastAsia"/>
        </w:rPr>
        <w:t>2</w:t>
      </w:r>
      <w:r>
        <w:rPr>
          <w:rFonts w:eastAsia="仿宋_GB2312" w:cs="Times New Roman" w:hint="eastAsia"/>
        </w:rPr>
        <w:t>、</w:t>
      </w:r>
      <w:r w:rsidR="006D4BCD">
        <w:rPr>
          <w:rFonts w:eastAsia="仿宋_GB2312" w:cs="Times New Roman" w:hint="eastAsia"/>
        </w:rPr>
        <w:t>机构</w:t>
      </w:r>
      <w:r w:rsidR="006D4BCD">
        <w:rPr>
          <w:rFonts w:eastAsia="仿宋_GB2312" w:cs="Times New Roman" w:hint="eastAsia"/>
        </w:rPr>
        <w:t>/</w:t>
      </w:r>
      <w:r w:rsidR="006D4BCD">
        <w:rPr>
          <w:rFonts w:eastAsia="仿宋_GB2312" w:cs="Times New Roman" w:hint="eastAsia"/>
        </w:rPr>
        <w:t>团体</w:t>
      </w:r>
      <w:r w:rsidR="006D4BCD" w:rsidRPr="00637AA3">
        <w:rPr>
          <w:rFonts w:eastAsia="仿宋_GB2312" w:cs="Times New Roman" w:hint="eastAsia"/>
        </w:rPr>
        <w:t>信息变更</w:t>
      </w:r>
      <w:bookmarkEnd w:id="7"/>
    </w:p>
    <w:p w:rsidR="00EA6A35" w:rsidRPr="00A02CA7" w:rsidRDefault="006D4BCD" w:rsidP="00EA6A35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当机构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团体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名称、法人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代表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、注册地址、联系人、账户代表等信息发生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变化时，</w:t>
      </w:r>
      <w:r w:rsidR="00ED5BF6">
        <w:rPr>
          <w:rFonts w:ascii="Times New Roman" w:eastAsia="仿宋_GB2312" w:hAnsi="Times New Roman" w:cs="Times New Roman" w:hint="eastAsia"/>
          <w:sz w:val="28"/>
          <w:szCs w:val="28"/>
        </w:rPr>
        <w:t>须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按照以下步骤进行信息变更。</w:t>
      </w:r>
    </w:p>
    <w:p w:rsidR="006D4BCD" w:rsidRPr="00A02CA7" w:rsidRDefault="006D4BCD" w:rsidP="006D4BCD">
      <w:pPr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Pr="00A02CA7">
        <w:rPr>
          <w:rFonts w:ascii="Times New Roman" w:eastAsia="仿宋_GB2312" w:hAnsi="Times New Roman" w:cs="Times New Roman"/>
          <w:b/>
          <w:sz w:val="28"/>
          <w:szCs w:val="28"/>
        </w:rPr>
        <w:t>1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机构</w:t>
      </w:r>
      <w:r w:rsidR="007312E6">
        <w:rPr>
          <w:rFonts w:ascii="Times New Roman" w:eastAsia="仿宋_GB2312" w:hAnsi="Times New Roman" w:cs="Times New Roman" w:hint="eastAsia"/>
          <w:b/>
          <w:sz w:val="28"/>
          <w:szCs w:val="28"/>
        </w:rPr>
        <w:t>/</w:t>
      </w:r>
      <w:r w:rsidR="007312E6">
        <w:rPr>
          <w:rFonts w:ascii="Times New Roman" w:eastAsia="仿宋_GB2312" w:hAnsi="Times New Roman" w:cs="Times New Roman" w:hint="eastAsia"/>
          <w:b/>
          <w:sz w:val="28"/>
          <w:szCs w:val="28"/>
        </w:rPr>
        <w:t>团体</w:t>
      </w:r>
      <w:r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提交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申请</w:t>
      </w:r>
      <w:r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材料</w:t>
      </w:r>
    </w:p>
    <w:p w:rsidR="006D4BCD" w:rsidRDefault="006D4BCD" w:rsidP="006D4BC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团体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向</w:t>
      </w:r>
      <w:r w:rsidR="009B3BAD"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提交信息变更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申请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材料，材料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清单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如下：</w:t>
      </w:r>
    </w:p>
    <w:tbl>
      <w:tblPr>
        <w:tblStyle w:val="ab"/>
        <w:tblW w:w="0" w:type="auto"/>
        <w:jc w:val="center"/>
        <w:tblLook w:val="04A0"/>
      </w:tblPr>
      <w:tblGrid>
        <w:gridCol w:w="1809"/>
        <w:gridCol w:w="6713"/>
      </w:tblGrid>
      <w:tr w:rsidR="00EC7E1D" w:rsidTr="00613F6B">
        <w:trPr>
          <w:jc w:val="center"/>
        </w:trPr>
        <w:tc>
          <w:tcPr>
            <w:tcW w:w="1809" w:type="dxa"/>
            <w:vAlign w:val="center"/>
          </w:tcPr>
          <w:p w:rsidR="00F74107" w:rsidRDefault="00EC7E1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  <w:r w:rsidR="00F04BF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6713" w:type="dxa"/>
            <w:vAlign w:val="center"/>
          </w:tcPr>
          <w:p w:rsidR="00F74107" w:rsidRDefault="00EC7E1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申请材料</w:t>
            </w:r>
          </w:p>
        </w:tc>
      </w:tr>
      <w:tr w:rsidR="00EC7E1D" w:rsidTr="00613F6B">
        <w:trPr>
          <w:jc w:val="center"/>
        </w:trPr>
        <w:tc>
          <w:tcPr>
            <w:tcW w:w="1809" w:type="dxa"/>
            <w:vAlign w:val="center"/>
          </w:tcPr>
          <w:p w:rsidR="00F74107" w:rsidRDefault="00EC7E1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机构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团体</w:t>
            </w:r>
          </w:p>
        </w:tc>
        <w:tc>
          <w:tcPr>
            <w:tcW w:w="6713" w:type="dxa"/>
          </w:tcPr>
          <w:p w:rsidR="00F74107" w:rsidRDefault="00524284">
            <w:pPr>
              <w:adjustRightInd w:val="0"/>
              <w:snapToGrid w:val="0"/>
              <w:spacing w:line="276" w:lineRule="auto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（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1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）信息变更申请表（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2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份，见附件</w:t>
            </w:r>
            <w:r w:rsidR="003C7125">
              <w:rPr>
                <w:rFonts w:ascii="Times New Roman" w:eastAsia="仿宋_GB2312" w:hAnsi="Times New Roman" w:cs="Times New Roman" w:hint="eastAsia"/>
                <w:sz w:val="22"/>
              </w:rPr>
              <w:t>2-</w:t>
            </w:r>
            <w:r w:rsidR="003C7125">
              <w:rPr>
                <w:rFonts w:ascii="Times New Roman" w:eastAsia="仿宋_GB2312" w:hAnsi="Times New Roman" w:cs="Times New Roman"/>
                <w:sz w:val="22"/>
              </w:rPr>
              <w:t>6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）</w:t>
            </w:r>
          </w:p>
          <w:p w:rsidR="00F74107" w:rsidRDefault="00524284">
            <w:pPr>
              <w:adjustRightInd w:val="0"/>
              <w:snapToGrid w:val="0"/>
              <w:spacing w:line="276" w:lineRule="auto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（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2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）相关证明材料：</w:t>
            </w:r>
          </w:p>
          <w:p w:rsidR="00F74107" w:rsidRDefault="00524284">
            <w:pPr>
              <w:pStyle w:val="aa"/>
              <w:numPr>
                <w:ilvl w:val="0"/>
                <w:numId w:val="6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账户代表授权书原件（新增账户代表或账户代表变更时）</w:t>
            </w:r>
          </w:p>
          <w:p w:rsidR="00F74107" w:rsidRDefault="00524284">
            <w:pPr>
              <w:pStyle w:val="aa"/>
              <w:numPr>
                <w:ilvl w:val="0"/>
                <w:numId w:val="6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法人代表身份证复印件（原件供查阅）（企业法人代表变更）</w:t>
            </w:r>
          </w:p>
          <w:p w:rsidR="00F74107" w:rsidRDefault="00524284">
            <w:pPr>
              <w:pStyle w:val="aa"/>
              <w:numPr>
                <w:ilvl w:val="0"/>
                <w:numId w:val="6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账户代表身份证复印件（原件供查阅）（新增账户代表或账户代表变更时）</w:t>
            </w:r>
          </w:p>
          <w:p w:rsidR="00F74107" w:rsidRDefault="00524284">
            <w:pPr>
              <w:pStyle w:val="aa"/>
              <w:numPr>
                <w:ilvl w:val="0"/>
                <w:numId w:val="6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组织机构代码证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/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登记证书复印件（加盖公章）（机构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/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团体名称、法人代表等发生变更导致组织机构代码证发生变更时）</w:t>
            </w:r>
          </w:p>
          <w:p w:rsidR="00F74107" w:rsidRDefault="00524284">
            <w:pPr>
              <w:pStyle w:val="aa"/>
              <w:numPr>
                <w:ilvl w:val="0"/>
                <w:numId w:val="6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经办人身份证复印件（原件供查阅）</w:t>
            </w:r>
          </w:p>
        </w:tc>
      </w:tr>
    </w:tbl>
    <w:p w:rsidR="007312E6" w:rsidRDefault="007312E6" w:rsidP="006D4BCD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6D4BCD" w:rsidRPr="00A02CA7" w:rsidRDefault="006D4BCD" w:rsidP="006D4BCD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步骤</w:t>
      </w:r>
      <w:r w:rsidRPr="00A02CA7">
        <w:rPr>
          <w:rFonts w:ascii="Times New Roman" w:eastAsia="仿宋_GB2312" w:hAnsi="Times New Roman" w:cs="Times New Roman"/>
          <w:b/>
          <w:sz w:val="28"/>
          <w:szCs w:val="28"/>
        </w:rPr>
        <w:t>2</w:t>
      </w:r>
      <w:r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 w:rsidR="009B3BAD">
        <w:rPr>
          <w:rFonts w:ascii="Times New Roman" w:eastAsia="仿宋_GB2312" w:hAnsi="Times New Roman" w:cs="Times New Roman" w:hint="eastAsia"/>
          <w:b/>
          <w:sz w:val="28"/>
          <w:szCs w:val="28"/>
        </w:rPr>
        <w:t>指定代理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机构</w:t>
      </w:r>
      <w:r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审核变更申请</w:t>
      </w:r>
    </w:p>
    <w:p w:rsidR="006D4BCD" w:rsidRPr="004A3D2F" w:rsidRDefault="009B3BAD" w:rsidP="006D4BC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6D4BCD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6D4BCD" w:rsidRPr="00E8372E">
        <w:rPr>
          <w:rFonts w:ascii="Times New Roman" w:eastAsia="仿宋_GB2312" w:hAnsi="Times New Roman" w:cs="Times New Roman" w:hint="eastAsia"/>
          <w:sz w:val="28"/>
          <w:szCs w:val="28"/>
        </w:rPr>
        <w:t>审核</w:t>
      </w:r>
      <w:r w:rsidR="006D4BCD">
        <w:rPr>
          <w:rFonts w:ascii="Times New Roman" w:eastAsia="仿宋_GB2312" w:hAnsi="Times New Roman" w:cs="Times New Roman" w:hint="eastAsia"/>
          <w:sz w:val="28"/>
          <w:szCs w:val="28"/>
        </w:rPr>
        <w:t>信息变更</w:t>
      </w:r>
      <w:r w:rsidR="006D4BCD" w:rsidRPr="00E8372E">
        <w:rPr>
          <w:rFonts w:ascii="Times New Roman" w:eastAsia="仿宋_GB2312" w:hAnsi="Times New Roman" w:cs="Times New Roman" w:hint="eastAsia"/>
          <w:sz w:val="28"/>
          <w:szCs w:val="28"/>
        </w:rPr>
        <w:t>申请材料</w:t>
      </w:r>
      <w:r w:rsidR="006D4BCD">
        <w:rPr>
          <w:rFonts w:ascii="Times New Roman" w:eastAsia="仿宋_GB2312" w:hAnsi="Times New Roman" w:cs="Times New Roman" w:hint="eastAsia"/>
          <w:sz w:val="28"/>
          <w:szCs w:val="28"/>
        </w:rPr>
        <w:t>，若</w:t>
      </w:r>
      <w:r w:rsidR="006D4BCD" w:rsidRPr="00637AA3">
        <w:rPr>
          <w:rFonts w:ascii="Times New Roman" w:eastAsia="仿宋_GB2312" w:hAnsi="Times New Roman" w:cs="Times New Roman" w:hint="eastAsia"/>
          <w:sz w:val="28"/>
          <w:szCs w:val="28"/>
        </w:rPr>
        <w:t>审核通过，</w:t>
      </w:r>
      <w:r w:rsidR="006D4BCD" w:rsidRPr="004A3D2F">
        <w:rPr>
          <w:rFonts w:ascii="Times New Roman" w:eastAsia="仿宋_GB2312" w:hAnsi="Times New Roman" w:cs="Times New Roman" w:hint="eastAsia"/>
          <w:sz w:val="28"/>
          <w:szCs w:val="28"/>
        </w:rPr>
        <w:t>在登记簿中</w:t>
      </w:r>
      <w:r w:rsidR="006D4BCD" w:rsidRPr="00BC0071">
        <w:rPr>
          <w:rFonts w:ascii="Times New Roman" w:eastAsia="仿宋_GB2312" w:hAnsi="Times New Roman" w:cs="Times New Roman" w:hint="eastAsia"/>
          <w:sz w:val="28"/>
          <w:szCs w:val="28"/>
        </w:rPr>
        <w:t>发起信息变更</w:t>
      </w:r>
      <w:r w:rsidR="00D30A63">
        <w:rPr>
          <w:rFonts w:ascii="Times New Roman" w:eastAsia="仿宋_GB2312" w:hAnsi="Times New Roman" w:cs="Times New Roman" w:hint="eastAsia"/>
          <w:sz w:val="28"/>
          <w:szCs w:val="28"/>
        </w:rPr>
        <w:t>申请</w:t>
      </w:r>
      <w:r w:rsidR="006D4BCD" w:rsidRPr="00BC0071">
        <w:rPr>
          <w:rFonts w:ascii="Times New Roman" w:eastAsia="仿宋_GB2312" w:hAnsi="Times New Roman" w:cs="Times New Roman" w:hint="eastAsia"/>
          <w:sz w:val="28"/>
          <w:szCs w:val="28"/>
        </w:rPr>
        <w:t>，并将相关材料递交或邮寄至登记簿管理机构。</w:t>
      </w:r>
    </w:p>
    <w:p w:rsidR="00B33AF7" w:rsidRDefault="00B33AF7" w:rsidP="00B33AF7">
      <w:pPr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E82029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登记簿管理机构确认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信息变更</w:t>
      </w:r>
    </w:p>
    <w:p w:rsidR="006D4BCD" w:rsidRPr="004A3D2F" w:rsidRDefault="006D4BCD" w:rsidP="006D4BC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C0071">
        <w:rPr>
          <w:rFonts w:ascii="Times New Roman" w:eastAsia="仿宋_GB2312" w:hAnsi="Times New Roman" w:cs="Times New Roman" w:hint="eastAsia"/>
          <w:sz w:val="28"/>
          <w:szCs w:val="28"/>
        </w:rPr>
        <w:t>登记簿管理机构</w:t>
      </w:r>
      <w:r w:rsidR="00D848B3">
        <w:rPr>
          <w:rFonts w:ascii="Times New Roman" w:eastAsia="仿宋_GB2312" w:hAnsi="Times New Roman" w:cs="Times New Roman" w:hint="eastAsia"/>
          <w:sz w:val="28"/>
          <w:szCs w:val="28"/>
        </w:rPr>
        <w:t>对申请材料进行审核，</w:t>
      </w:r>
      <w:r w:rsidR="00D30A63">
        <w:rPr>
          <w:rFonts w:ascii="Times New Roman" w:eastAsia="仿宋_GB2312" w:hAnsi="Times New Roman" w:cs="Times New Roman" w:hint="eastAsia"/>
          <w:sz w:val="28"/>
          <w:szCs w:val="28"/>
        </w:rPr>
        <w:t>审核</w:t>
      </w:r>
      <w:r w:rsidR="00D848B3">
        <w:rPr>
          <w:rFonts w:ascii="Times New Roman" w:eastAsia="仿宋_GB2312" w:hAnsi="Times New Roman" w:cs="Times New Roman" w:hint="eastAsia"/>
          <w:sz w:val="28"/>
          <w:szCs w:val="28"/>
        </w:rPr>
        <w:t>通过后</w:t>
      </w:r>
      <w:r w:rsidRPr="00BC0071">
        <w:rPr>
          <w:rFonts w:ascii="Times New Roman" w:eastAsia="仿宋_GB2312" w:hAnsi="Times New Roman" w:cs="Times New Roman" w:hint="eastAsia"/>
          <w:sz w:val="28"/>
          <w:szCs w:val="28"/>
        </w:rPr>
        <w:t>确认信息变更</w:t>
      </w:r>
      <w:r w:rsidRPr="004A3D2F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B01DD3" w:rsidRPr="00B01DD3">
        <w:rPr>
          <w:rFonts w:ascii="Times New Roman" w:eastAsia="仿宋_GB2312" w:hAnsi="Times New Roman" w:cs="Times New Roman" w:hint="eastAsia"/>
          <w:sz w:val="28"/>
          <w:szCs w:val="28"/>
        </w:rPr>
        <w:t>若</w:t>
      </w:r>
      <w:r w:rsidR="00484129">
        <w:rPr>
          <w:rFonts w:ascii="Times New Roman" w:eastAsia="仿宋_GB2312" w:hAnsi="Times New Roman" w:cs="Times New Roman" w:hint="eastAsia"/>
          <w:sz w:val="28"/>
          <w:szCs w:val="28"/>
        </w:rPr>
        <w:t>信息</w:t>
      </w:r>
      <w:r w:rsidR="00B01DD3" w:rsidRPr="00B01DD3">
        <w:rPr>
          <w:rFonts w:ascii="Times New Roman" w:eastAsia="仿宋_GB2312" w:hAnsi="Times New Roman" w:cs="Times New Roman" w:hint="eastAsia"/>
          <w:sz w:val="28"/>
          <w:szCs w:val="28"/>
        </w:rPr>
        <w:t>有误或材料缺失，</w:t>
      </w:r>
      <w:r w:rsidR="00295A82">
        <w:rPr>
          <w:rFonts w:ascii="Times New Roman" w:eastAsia="仿宋_GB2312" w:hAnsi="Times New Roman" w:cs="Times New Roman" w:hint="eastAsia"/>
          <w:sz w:val="28"/>
          <w:szCs w:val="28"/>
        </w:rPr>
        <w:t>申请者需完善材料后重新提交信息变更申请。</w:t>
      </w:r>
    </w:p>
    <w:p w:rsidR="006D4BCD" w:rsidRPr="00A02CA7" w:rsidRDefault="006D4BCD" w:rsidP="006D4BCD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E82029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="00B33AF7">
        <w:rPr>
          <w:rFonts w:ascii="Times New Roman" w:eastAsia="仿宋_GB2312" w:hAnsi="Times New Roman" w:cs="Times New Roman" w:hint="eastAsia"/>
          <w:b/>
          <w:sz w:val="28"/>
          <w:szCs w:val="28"/>
        </w:rPr>
        <w:t>4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：系统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反馈</w:t>
      </w:r>
    </w:p>
    <w:p w:rsidR="006D4BCD" w:rsidRPr="00A02CA7" w:rsidRDefault="00ED5BF6" w:rsidP="006D4BC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完成信息变更后</w:t>
      </w:r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，系统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邮件通知</w:t>
      </w:r>
      <w:r w:rsidR="00086E3C">
        <w:rPr>
          <w:rFonts w:ascii="Times New Roman" w:eastAsia="仿宋_GB2312" w:hAnsi="Times New Roman" w:cs="Times New Roman" w:hint="eastAsia"/>
          <w:sz w:val="28"/>
          <w:szCs w:val="28"/>
        </w:rPr>
        <w:t>账户代表、</w:t>
      </w:r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联系人和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指定代理机构</w:t>
      </w:r>
      <w:r w:rsidRPr="00E64A3A">
        <w:rPr>
          <w:rFonts w:ascii="Times New Roman" w:eastAsia="仿宋_GB2312" w:hAnsi="Times New Roman" w:cs="Times New Roman" w:hint="eastAsia"/>
          <w:sz w:val="28"/>
          <w:szCs w:val="28"/>
        </w:rPr>
        <w:t>变更</w:t>
      </w:r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相关信息。</w:t>
      </w:r>
    </w:p>
    <w:p w:rsidR="00371C44" w:rsidRDefault="00BA4963">
      <w:pPr>
        <w:pStyle w:val="a5"/>
        <w:spacing w:before="120" w:after="120" w:line="415" w:lineRule="auto"/>
        <w:rPr>
          <w:rFonts w:eastAsia="仿宋_GB2312" w:cs="Times New Roman"/>
        </w:rPr>
      </w:pPr>
      <w:bookmarkStart w:id="8" w:name="_Toc406572044"/>
      <w:r>
        <w:rPr>
          <w:rFonts w:eastAsia="仿宋_GB2312" w:cs="Times New Roman" w:hint="eastAsia"/>
        </w:rPr>
        <w:t>3</w:t>
      </w:r>
      <w:r>
        <w:rPr>
          <w:rFonts w:eastAsia="仿宋_GB2312" w:cs="Times New Roman" w:hint="eastAsia"/>
        </w:rPr>
        <w:t>、个人</w:t>
      </w:r>
      <w:r w:rsidRPr="00637AA3">
        <w:rPr>
          <w:rFonts w:eastAsia="仿宋_GB2312" w:cs="Times New Roman" w:hint="eastAsia"/>
        </w:rPr>
        <w:t>信息变更</w:t>
      </w:r>
      <w:bookmarkEnd w:id="8"/>
    </w:p>
    <w:p w:rsidR="006D4BCD" w:rsidRPr="00A02CA7" w:rsidRDefault="006D4BCD" w:rsidP="006D4BC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当个人姓名、</w:t>
      </w:r>
      <w:r w:rsidR="007C0E1E">
        <w:rPr>
          <w:rFonts w:ascii="Times New Roman" w:eastAsia="仿宋_GB2312" w:hAnsi="Times New Roman" w:cs="Times New Roman" w:hint="eastAsia"/>
          <w:sz w:val="28"/>
          <w:szCs w:val="28"/>
        </w:rPr>
        <w:t>联系方式等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信息发生变化时，</w:t>
      </w:r>
      <w:r w:rsidR="00ED5BF6">
        <w:rPr>
          <w:rFonts w:ascii="Times New Roman" w:eastAsia="仿宋_GB2312" w:hAnsi="Times New Roman" w:cs="Times New Roman" w:hint="eastAsia"/>
          <w:sz w:val="28"/>
          <w:szCs w:val="28"/>
        </w:rPr>
        <w:t>须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按照以下步骤进行信息变更。</w:t>
      </w:r>
    </w:p>
    <w:p w:rsidR="006D4BCD" w:rsidRPr="00A02CA7" w:rsidRDefault="006D4BCD" w:rsidP="006D4BCD">
      <w:pPr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Pr="00A02CA7">
        <w:rPr>
          <w:rFonts w:ascii="Times New Roman" w:eastAsia="仿宋_GB2312" w:hAnsi="Times New Roman" w:cs="Times New Roman"/>
          <w:b/>
          <w:sz w:val="28"/>
          <w:szCs w:val="28"/>
        </w:rPr>
        <w:t>1</w:t>
      </w:r>
      <w:r w:rsidRPr="00A02CA7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="00ED5BF6">
        <w:rPr>
          <w:rFonts w:ascii="Times New Roman" w:eastAsia="仿宋_GB2312" w:hAnsi="Times New Roman" w:cs="Times New Roman" w:hint="eastAsia"/>
          <w:b/>
          <w:sz w:val="28"/>
          <w:szCs w:val="28"/>
        </w:rPr>
        <w:t>个人</w:t>
      </w:r>
      <w:r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提交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申请</w:t>
      </w:r>
      <w:r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材料</w:t>
      </w:r>
    </w:p>
    <w:p w:rsidR="003104CE" w:rsidRDefault="007C0E1E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个人</w:t>
      </w:r>
      <w:r w:rsidR="006D4BCD" w:rsidRPr="00A02CA7">
        <w:rPr>
          <w:rFonts w:ascii="Times New Roman" w:eastAsia="仿宋_GB2312" w:hAnsi="Times New Roman" w:cs="Times New Roman" w:hint="eastAsia"/>
          <w:sz w:val="28"/>
          <w:szCs w:val="28"/>
        </w:rPr>
        <w:t>向</w:t>
      </w:r>
      <w:r w:rsidR="009B3BAD"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6D4BCD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6D4BCD" w:rsidRPr="00A02CA7">
        <w:rPr>
          <w:rFonts w:ascii="Times New Roman" w:eastAsia="仿宋_GB2312" w:hAnsi="Times New Roman" w:cs="Times New Roman" w:hint="eastAsia"/>
          <w:sz w:val="28"/>
          <w:szCs w:val="28"/>
        </w:rPr>
        <w:t>提交信息变更</w:t>
      </w:r>
      <w:r w:rsidR="006D4BCD">
        <w:rPr>
          <w:rFonts w:ascii="Times New Roman" w:eastAsia="仿宋_GB2312" w:hAnsi="Times New Roman" w:cs="Times New Roman" w:hint="eastAsia"/>
          <w:sz w:val="28"/>
          <w:szCs w:val="28"/>
        </w:rPr>
        <w:t>申请</w:t>
      </w:r>
      <w:r w:rsidR="006D4BCD" w:rsidRPr="00A02CA7">
        <w:rPr>
          <w:rFonts w:ascii="Times New Roman" w:eastAsia="仿宋_GB2312" w:hAnsi="Times New Roman" w:cs="Times New Roman" w:hint="eastAsia"/>
          <w:sz w:val="28"/>
          <w:szCs w:val="28"/>
        </w:rPr>
        <w:t>材料，材料</w:t>
      </w:r>
      <w:r w:rsidR="006D4BCD">
        <w:rPr>
          <w:rFonts w:ascii="Times New Roman" w:eastAsia="仿宋_GB2312" w:hAnsi="Times New Roman" w:cs="Times New Roman" w:hint="eastAsia"/>
          <w:sz w:val="28"/>
          <w:szCs w:val="28"/>
        </w:rPr>
        <w:t>清单</w:t>
      </w:r>
      <w:r w:rsidR="006D4BCD" w:rsidRPr="00A02CA7">
        <w:rPr>
          <w:rFonts w:ascii="Times New Roman" w:eastAsia="仿宋_GB2312" w:hAnsi="Times New Roman" w:cs="Times New Roman" w:hint="eastAsia"/>
          <w:sz w:val="28"/>
          <w:szCs w:val="28"/>
        </w:rPr>
        <w:t>如下：</w:t>
      </w:r>
    </w:p>
    <w:tbl>
      <w:tblPr>
        <w:tblStyle w:val="ab"/>
        <w:tblW w:w="0" w:type="auto"/>
        <w:jc w:val="center"/>
        <w:tblLook w:val="04A0"/>
      </w:tblPr>
      <w:tblGrid>
        <w:gridCol w:w="1809"/>
        <w:gridCol w:w="6713"/>
      </w:tblGrid>
      <w:tr w:rsidR="00EC7E1D" w:rsidTr="00613F6B">
        <w:trPr>
          <w:jc w:val="center"/>
        </w:trPr>
        <w:tc>
          <w:tcPr>
            <w:tcW w:w="1809" w:type="dxa"/>
            <w:vAlign w:val="center"/>
          </w:tcPr>
          <w:p w:rsidR="00EC7E1D" w:rsidRDefault="00EC7E1D" w:rsidP="003104C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  <w:r w:rsidR="00F04BF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6713" w:type="dxa"/>
            <w:vAlign w:val="center"/>
          </w:tcPr>
          <w:p w:rsidR="00EC7E1D" w:rsidRDefault="00EC7E1D" w:rsidP="003104C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申请材料</w:t>
            </w:r>
          </w:p>
        </w:tc>
      </w:tr>
      <w:tr w:rsidR="00EC7E1D" w:rsidTr="00613F6B">
        <w:trPr>
          <w:trHeight w:val="748"/>
          <w:jc w:val="center"/>
        </w:trPr>
        <w:tc>
          <w:tcPr>
            <w:tcW w:w="1809" w:type="dxa"/>
            <w:vAlign w:val="center"/>
          </w:tcPr>
          <w:p w:rsidR="00EC7E1D" w:rsidRDefault="00EC7E1D" w:rsidP="003104C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个</w:t>
            </w:r>
            <w:proofErr w:type="gramEnd"/>
            <w:r w:rsidR="00B327C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6713" w:type="dxa"/>
            <w:vAlign w:val="center"/>
          </w:tcPr>
          <w:p w:rsidR="00F74107" w:rsidRDefault="00524284">
            <w:pPr>
              <w:spacing w:line="276" w:lineRule="auto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（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1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）信息变更申请表（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2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份，见附件</w:t>
            </w:r>
            <w:r w:rsidR="003C7125">
              <w:rPr>
                <w:rFonts w:ascii="Times New Roman" w:eastAsia="仿宋_GB2312" w:hAnsi="Times New Roman" w:cs="Times New Roman" w:hint="eastAsia"/>
                <w:sz w:val="22"/>
              </w:rPr>
              <w:t>2-</w:t>
            </w:r>
            <w:r w:rsidR="003C7125">
              <w:rPr>
                <w:rFonts w:ascii="Times New Roman" w:eastAsia="仿宋_GB2312" w:hAnsi="Times New Roman" w:cs="Times New Roman"/>
                <w:sz w:val="22"/>
              </w:rPr>
              <w:t>7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）</w:t>
            </w:r>
          </w:p>
          <w:p w:rsidR="00F74107" w:rsidRDefault="00524284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（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2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）相关证明材料</w:t>
            </w:r>
          </w:p>
        </w:tc>
      </w:tr>
    </w:tbl>
    <w:p w:rsidR="00752082" w:rsidRDefault="00752082" w:rsidP="006D4BCD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6D4BCD" w:rsidRPr="00A02CA7" w:rsidRDefault="00EC7E1D" w:rsidP="006D4BCD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步</w:t>
      </w:r>
      <w:r w:rsidR="006D4BCD"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骤</w:t>
      </w:r>
      <w:r w:rsidR="006D4BCD" w:rsidRPr="00A02CA7">
        <w:rPr>
          <w:rFonts w:ascii="Times New Roman" w:eastAsia="仿宋_GB2312" w:hAnsi="Times New Roman" w:cs="Times New Roman"/>
          <w:b/>
          <w:sz w:val="28"/>
          <w:szCs w:val="28"/>
        </w:rPr>
        <w:t>2</w:t>
      </w:r>
      <w:r w:rsidR="006D4BCD"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 w:rsidR="009B3BAD">
        <w:rPr>
          <w:rFonts w:ascii="Times New Roman" w:eastAsia="仿宋_GB2312" w:hAnsi="Times New Roman" w:cs="Times New Roman" w:hint="eastAsia"/>
          <w:b/>
          <w:sz w:val="28"/>
          <w:szCs w:val="28"/>
        </w:rPr>
        <w:t>指定代理</w:t>
      </w:r>
      <w:r w:rsidR="006D4BCD">
        <w:rPr>
          <w:rFonts w:ascii="Times New Roman" w:eastAsia="仿宋_GB2312" w:hAnsi="Times New Roman" w:cs="Times New Roman" w:hint="eastAsia"/>
          <w:b/>
          <w:sz w:val="28"/>
          <w:szCs w:val="28"/>
        </w:rPr>
        <w:t>机构</w:t>
      </w:r>
      <w:r w:rsidR="006D4BCD" w:rsidRPr="00A02CA7">
        <w:rPr>
          <w:rFonts w:ascii="Times New Roman" w:eastAsia="仿宋_GB2312" w:hAnsi="Times New Roman" w:cs="Times New Roman" w:hint="eastAsia"/>
          <w:b/>
          <w:sz w:val="28"/>
          <w:szCs w:val="28"/>
        </w:rPr>
        <w:t>审核变更申请</w:t>
      </w:r>
    </w:p>
    <w:p w:rsidR="006D4BCD" w:rsidRDefault="009B3BAD" w:rsidP="006D4BC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6D4BCD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6D4BCD" w:rsidRPr="00E8372E">
        <w:rPr>
          <w:rFonts w:ascii="Times New Roman" w:eastAsia="仿宋_GB2312" w:hAnsi="Times New Roman" w:cs="Times New Roman" w:hint="eastAsia"/>
          <w:sz w:val="28"/>
          <w:szCs w:val="28"/>
        </w:rPr>
        <w:t>审核</w:t>
      </w:r>
      <w:r w:rsidR="006D4BCD">
        <w:rPr>
          <w:rFonts w:ascii="Times New Roman" w:eastAsia="仿宋_GB2312" w:hAnsi="Times New Roman" w:cs="Times New Roman" w:hint="eastAsia"/>
          <w:sz w:val="28"/>
          <w:szCs w:val="28"/>
        </w:rPr>
        <w:t>信息变更</w:t>
      </w:r>
      <w:r w:rsidR="006D4BCD" w:rsidRPr="00E8372E">
        <w:rPr>
          <w:rFonts w:ascii="Times New Roman" w:eastAsia="仿宋_GB2312" w:hAnsi="Times New Roman" w:cs="Times New Roman" w:hint="eastAsia"/>
          <w:sz w:val="28"/>
          <w:szCs w:val="28"/>
        </w:rPr>
        <w:t>申请材料</w:t>
      </w:r>
      <w:r w:rsidR="006D4BCD">
        <w:rPr>
          <w:rFonts w:ascii="Times New Roman" w:eastAsia="仿宋_GB2312" w:hAnsi="Times New Roman" w:cs="Times New Roman" w:hint="eastAsia"/>
          <w:sz w:val="28"/>
          <w:szCs w:val="28"/>
        </w:rPr>
        <w:t>，若</w:t>
      </w:r>
      <w:r w:rsidR="006D4BCD" w:rsidRPr="00637AA3">
        <w:rPr>
          <w:rFonts w:ascii="Times New Roman" w:eastAsia="仿宋_GB2312" w:hAnsi="Times New Roman" w:cs="Times New Roman" w:hint="eastAsia"/>
          <w:sz w:val="28"/>
          <w:szCs w:val="28"/>
        </w:rPr>
        <w:t>审核通过，</w:t>
      </w:r>
      <w:r w:rsidR="006D4BCD" w:rsidRPr="004A3D2F">
        <w:rPr>
          <w:rFonts w:ascii="Times New Roman" w:eastAsia="仿宋_GB2312" w:hAnsi="Times New Roman" w:cs="Times New Roman" w:hint="eastAsia"/>
          <w:sz w:val="28"/>
          <w:szCs w:val="28"/>
        </w:rPr>
        <w:t>在登记簿中</w:t>
      </w:r>
      <w:r w:rsidR="006D4BCD" w:rsidRPr="00BC0071">
        <w:rPr>
          <w:rFonts w:ascii="Times New Roman" w:eastAsia="仿宋_GB2312" w:hAnsi="Times New Roman" w:cs="Times New Roman" w:hint="eastAsia"/>
          <w:sz w:val="28"/>
          <w:szCs w:val="28"/>
        </w:rPr>
        <w:t>发起信息变更</w:t>
      </w:r>
      <w:r w:rsidR="00D30A63">
        <w:rPr>
          <w:rFonts w:ascii="Times New Roman" w:eastAsia="仿宋_GB2312" w:hAnsi="Times New Roman" w:cs="Times New Roman" w:hint="eastAsia"/>
          <w:sz w:val="28"/>
          <w:szCs w:val="28"/>
        </w:rPr>
        <w:t>申请</w:t>
      </w:r>
      <w:r w:rsidR="006D4BCD" w:rsidRPr="00BC0071">
        <w:rPr>
          <w:rFonts w:ascii="Times New Roman" w:eastAsia="仿宋_GB2312" w:hAnsi="Times New Roman" w:cs="Times New Roman" w:hint="eastAsia"/>
          <w:sz w:val="28"/>
          <w:szCs w:val="28"/>
        </w:rPr>
        <w:t>，并将相关材料递交或邮寄至登记簿管理机构。</w:t>
      </w:r>
    </w:p>
    <w:p w:rsidR="00B33AF7" w:rsidRPr="004A3D2F" w:rsidRDefault="00B33AF7" w:rsidP="00B33AF7">
      <w:pPr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E82029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登记簿管理机构确认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信息变更</w:t>
      </w:r>
    </w:p>
    <w:p w:rsidR="006D4BCD" w:rsidRPr="004A3D2F" w:rsidRDefault="006D4BCD" w:rsidP="006D4BC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C0071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登记簿管理机构</w:t>
      </w:r>
      <w:r w:rsidR="00D848B3">
        <w:rPr>
          <w:rFonts w:ascii="Times New Roman" w:eastAsia="仿宋_GB2312" w:hAnsi="Times New Roman" w:cs="Times New Roman" w:hint="eastAsia"/>
          <w:sz w:val="28"/>
          <w:szCs w:val="28"/>
        </w:rPr>
        <w:t>对申请材料进行审核，通过后</w:t>
      </w:r>
      <w:r w:rsidRPr="00BC0071">
        <w:rPr>
          <w:rFonts w:ascii="Times New Roman" w:eastAsia="仿宋_GB2312" w:hAnsi="Times New Roman" w:cs="Times New Roman" w:hint="eastAsia"/>
          <w:sz w:val="28"/>
          <w:szCs w:val="28"/>
        </w:rPr>
        <w:t>确认信息变更</w:t>
      </w:r>
      <w:r w:rsidRPr="004A3D2F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B01DD3" w:rsidRPr="00B01DD3">
        <w:rPr>
          <w:rFonts w:ascii="Times New Roman" w:eastAsia="仿宋_GB2312" w:hAnsi="Times New Roman" w:cs="Times New Roman" w:hint="eastAsia"/>
          <w:sz w:val="28"/>
          <w:szCs w:val="28"/>
        </w:rPr>
        <w:t>若</w:t>
      </w:r>
      <w:r w:rsidR="00484129">
        <w:rPr>
          <w:rFonts w:ascii="Times New Roman" w:eastAsia="仿宋_GB2312" w:hAnsi="Times New Roman" w:cs="Times New Roman" w:hint="eastAsia"/>
          <w:sz w:val="28"/>
          <w:szCs w:val="28"/>
        </w:rPr>
        <w:t>信息</w:t>
      </w:r>
      <w:r w:rsidR="00B01DD3" w:rsidRPr="00B01DD3">
        <w:rPr>
          <w:rFonts w:ascii="Times New Roman" w:eastAsia="仿宋_GB2312" w:hAnsi="Times New Roman" w:cs="Times New Roman" w:hint="eastAsia"/>
          <w:sz w:val="28"/>
          <w:szCs w:val="28"/>
        </w:rPr>
        <w:t>有误或材料缺失，</w:t>
      </w:r>
      <w:r w:rsidR="00295A82">
        <w:rPr>
          <w:rFonts w:ascii="Times New Roman" w:eastAsia="仿宋_GB2312" w:hAnsi="Times New Roman" w:cs="Times New Roman" w:hint="eastAsia"/>
          <w:sz w:val="28"/>
          <w:szCs w:val="28"/>
        </w:rPr>
        <w:t>申请者需完善材料后重新提交信息变更申请。</w:t>
      </w:r>
    </w:p>
    <w:p w:rsidR="006D4BCD" w:rsidRPr="00A02CA7" w:rsidRDefault="006D4BCD" w:rsidP="006D4BCD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E82029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="00B33AF7">
        <w:rPr>
          <w:rFonts w:ascii="Times New Roman" w:eastAsia="仿宋_GB2312" w:hAnsi="Times New Roman" w:cs="Times New Roman" w:hint="eastAsia"/>
          <w:b/>
          <w:sz w:val="28"/>
          <w:szCs w:val="28"/>
        </w:rPr>
        <w:t>4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：系统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反馈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信息变更情况</w:t>
      </w:r>
    </w:p>
    <w:p w:rsidR="005E2408" w:rsidRDefault="006D4BC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完成信息变更后</w:t>
      </w:r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，系统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邮件</w:t>
      </w:r>
      <w:r w:rsidR="00D30A63">
        <w:rPr>
          <w:rFonts w:ascii="Times New Roman" w:eastAsia="仿宋_GB2312" w:hAnsi="Times New Roman" w:cs="Times New Roman" w:hint="eastAsia"/>
          <w:sz w:val="28"/>
          <w:szCs w:val="28"/>
        </w:rPr>
        <w:t>通知</w:t>
      </w:r>
      <w:r w:rsidR="007C0E1E">
        <w:rPr>
          <w:rFonts w:ascii="Times New Roman" w:eastAsia="仿宋_GB2312" w:hAnsi="Times New Roman" w:cs="Times New Roman" w:hint="eastAsia"/>
          <w:sz w:val="28"/>
          <w:szCs w:val="28"/>
        </w:rPr>
        <w:t>申请人</w:t>
      </w:r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和</w:t>
      </w:r>
      <w:r w:rsidR="009B3BAD"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Pr="00E64A3A">
        <w:rPr>
          <w:rFonts w:ascii="Times New Roman" w:eastAsia="仿宋_GB2312" w:hAnsi="Times New Roman" w:cs="Times New Roman" w:hint="eastAsia"/>
          <w:sz w:val="28"/>
          <w:szCs w:val="28"/>
        </w:rPr>
        <w:t>变更</w:t>
      </w:r>
      <w:r w:rsidRPr="00637AA3">
        <w:rPr>
          <w:rFonts w:ascii="Times New Roman" w:eastAsia="仿宋_GB2312" w:hAnsi="Times New Roman" w:cs="Times New Roman" w:hint="eastAsia"/>
          <w:sz w:val="28"/>
          <w:szCs w:val="28"/>
        </w:rPr>
        <w:t>相关信息</w:t>
      </w:r>
      <w:r w:rsidR="00797520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F74107" w:rsidRDefault="008808C0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8808C0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4850130" cy="2558233"/>
            <wp:effectExtent l="19050" t="0" r="762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55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C44" w:rsidRDefault="00371C44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371C44" w:rsidRDefault="00075CEF">
      <w:pPr>
        <w:pStyle w:val="a3"/>
        <w:spacing w:before="120" w:after="120"/>
        <w:rPr>
          <w:rFonts w:ascii="仿宋_GB2312" w:eastAsia="仿宋_GB2312"/>
        </w:rPr>
      </w:pPr>
      <w:bookmarkStart w:id="9" w:name="_Toc406572045"/>
      <w:r w:rsidRPr="00A11B17">
        <w:rPr>
          <w:rFonts w:ascii="仿宋_GB2312" w:eastAsia="仿宋_GB2312" w:hint="eastAsia"/>
        </w:rPr>
        <w:t>三、账户关闭</w:t>
      </w:r>
      <w:bookmarkEnd w:id="9"/>
    </w:p>
    <w:p w:rsidR="008548D9" w:rsidRDefault="00075CEF" w:rsidP="008548D9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37192">
        <w:rPr>
          <w:rFonts w:ascii="Times New Roman" w:eastAsia="仿宋_GB2312" w:hAnsi="Times New Roman" w:cs="Times New Roman" w:hint="eastAsia"/>
          <w:sz w:val="28"/>
          <w:szCs w:val="28"/>
        </w:rPr>
        <w:t>当企业</w:t>
      </w:r>
      <w:r w:rsidR="009F03E2">
        <w:rPr>
          <w:rFonts w:ascii="Times New Roman" w:eastAsia="仿宋_GB2312" w:hAnsi="Times New Roman" w:cs="Times New Roman" w:hint="eastAsia"/>
          <w:sz w:val="28"/>
          <w:szCs w:val="28"/>
        </w:rPr>
        <w:t>、机构团体</w:t>
      </w:r>
      <w:r w:rsidRPr="00D37192">
        <w:rPr>
          <w:rFonts w:ascii="Times New Roman" w:eastAsia="仿宋_GB2312" w:hAnsi="Times New Roman" w:cs="Times New Roman" w:hint="eastAsia"/>
          <w:sz w:val="28"/>
          <w:szCs w:val="28"/>
        </w:rPr>
        <w:t>由于关闭、合并、分立等原因</w:t>
      </w:r>
      <w:r w:rsidR="00C2151E" w:rsidRPr="00D37192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D37192">
        <w:rPr>
          <w:rFonts w:ascii="Times New Roman" w:eastAsia="仿宋_GB2312" w:hAnsi="Times New Roman" w:cs="Times New Roman" w:hint="eastAsia"/>
          <w:sz w:val="28"/>
          <w:szCs w:val="28"/>
        </w:rPr>
        <w:t>导致</w:t>
      </w:r>
      <w:r w:rsidR="00074751" w:rsidRPr="00D37192">
        <w:rPr>
          <w:rFonts w:ascii="Times New Roman" w:eastAsia="仿宋_GB2312" w:hAnsi="Times New Roman" w:cs="Times New Roman" w:hint="eastAsia"/>
          <w:sz w:val="28"/>
          <w:szCs w:val="28"/>
        </w:rPr>
        <w:t>组织机构代码发生</w:t>
      </w:r>
      <w:r w:rsidRPr="00D37192">
        <w:rPr>
          <w:rFonts w:ascii="Times New Roman" w:eastAsia="仿宋_GB2312" w:hAnsi="Times New Roman" w:cs="Times New Roman" w:hint="eastAsia"/>
          <w:sz w:val="28"/>
          <w:szCs w:val="28"/>
        </w:rPr>
        <w:t>变化</w:t>
      </w:r>
      <w:r w:rsidR="00A21FBA">
        <w:rPr>
          <w:rFonts w:ascii="Times New Roman" w:eastAsia="仿宋_GB2312" w:hAnsi="Times New Roman" w:cs="Times New Roman" w:hint="eastAsia"/>
          <w:sz w:val="28"/>
          <w:szCs w:val="28"/>
        </w:rPr>
        <w:t>时</w:t>
      </w:r>
      <w:r w:rsidR="00247A2C">
        <w:rPr>
          <w:rFonts w:ascii="Times New Roman" w:eastAsia="仿宋_GB2312" w:hAnsi="Times New Roman" w:cs="Times New Roman" w:hint="eastAsia"/>
          <w:sz w:val="28"/>
          <w:szCs w:val="28"/>
        </w:rPr>
        <w:t>需进行账户关闭，</w:t>
      </w:r>
      <w:r w:rsidR="000A4602">
        <w:rPr>
          <w:rFonts w:ascii="Times New Roman" w:eastAsia="仿宋_GB2312" w:hAnsi="Times New Roman" w:cs="Times New Roman" w:hint="eastAsia"/>
          <w:sz w:val="28"/>
          <w:szCs w:val="28"/>
        </w:rPr>
        <w:t>或</w:t>
      </w:r>
      <w:r w:rsidR="009F03E2">
        <w:rPr>
          <w:rFonts w:ascii="Times New Roman" w:eastAsia="仿宋_GB2312" w:hAnsi="Times New Roman" w:cs="Times New Roman" w:hint="eastAsia"/>
          <w:sz w:val="28"/>
          <w:szCs w:val="28"/>
        </w:rPr>
        <w:t>个人需进行账户关闭时，</w:t>
      </w:r>
      <w:r w:rsidR="00114A6E">
        <w:rPr>
          <w:rFonts w:ascii="Times New Roman" w:eastAsia="仿宋_GB2312" w:hAnsi="Times New Roman" w:cs="Times New Roman" w:hint="eastAsia"/>
          <w:sz w:val="28"/>
          <w:szCs w:val="28"/>
        </w:rPr>
        <w:t>应</w:t>
      </w:r>
      <w:r w:rsidR="00074751">
        <w:rPr>
          <w:rFonts w:ascii="Times New Roman" w:eastAsia="仿宋_GB2312" w:hAnsi="Times New Roman" w:cs="Times New Roman" w:hint="eastAsia"/>
          <w:sz w:val="28"/>
          <w:szCs w:val="28"/>
        </w:rPr>
        <w:t>按照以下</w:t>
      </w:r>
      <w:r w:rsidR="00E016BA">
        <w:rPr>
          <w:rFonts w:ascii="Times New Roman" w:eastAsia="仿宋_GB2312" w:hAnsi="Times New Roman" w:cs="Times New Roman" w:hint="eastAsia"/>
          <w:sz w:val="28"/>
          <w:szCs w:val="28"/>
        </w:rPr>
        <w:t>步骤进行</w:t>
      </w:r>
      <w:r w:rsidR="00074751"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p w:rsidR="00403B87" w:rsidRDefault="00075CEF" w:rsidP="00D62A55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075CEF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="0049032D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="009F03E2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 w:rsidR="0049032D">
        <w:rPr>
          <w:rFonts w:ascii="Times New Roman" w:eastAsia="仿宋_GB2312" w:hAnsi="Times New Roman" w:cs="Times New Roman" w:hint="eastAsia"/>
          <w:b/>
          <w:sz w:val="28"/>
          <w:szCs w:val="28"/>
        </w:rPr>
        <w:t>对账户</w:t>
      </w:r>
      <w:r w:rsidR="001701B1">
        <w:rPr>
          <w:rFonts w:ascii="Times New Roman" w:eastAsia="仿宋_GB2312" w:hAnsi="Times New Roman" w:cs="Times New Roman" w:hint="eastAsia"/>
          <w:b/>
          <w:sz w:val="28"/>
          <w:szCs w:val="28"/>
        </w:rPr>
        <w:t>CCER</w:t>
      </w:r>
      <w:r w:rsidR="0049032D">
        <w:rPr>
          <w:rFonts w:ascii="Times New Roman" w:eastAsia="仿宋_GB2312" w:hAnsi="Times New Roman" w:cs="Times New Roman" w:hint="eastAsia"/>
          <w:b/>
          <w:sz w:val="28"/>
          <w:szCs w:val="28"/>
        </w:rPr>
        <w:t>进行处</w:t>
      </w:r>
      <w:r w:rsidR="00295A82">
        <w:rPr>
          <w:rFonts w:ascii="Times New Roman" w:eastAsia="仿宋_GB2312" w:hAnsi="Times New Roman" w:cs="Times New Roman" w:hint="eastAsia"/>
          <w:b/>
          <w:sz w:val="28"/>
          <w:szCs w:val="28"/>
        </w:rPr>
        <w:t>置</w:t>
      </w:r>
    </w:p>
    <w:p w:rsidR="000F46A7" w:rsidRPr="000F46A7" w:rsidRDefault="0049032D" w:rsidP="000F46A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企业</w:t>
      </w:r>
      <w:r w:rsidR="009F03E2">
        <w:rPr>
          <w:rFonts w:ascii="Times New Roman" w:eastAsia="仿宋_GB2312" w:hAnsi="Times New Roman" w:cs="Times New Roman" w:hint="eastAsia"/>
          <w:sz w:val="28"/>
          <w:szCs w:val="28"/>
        </w:rPr>
        <w:t>、机构团体或个人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需对</w:t>
      </w:r>
      <w:r w:rsidR="009F03E2">
        <w:rPr>
          <w:rFonts w:ascii="Times New Roman" w:eastAsia="仿宋_GB2312" w:hAnsi="Times New Roman" w:cs="Times New Roman" w:hint="eastAsia"/>
          <w:sz w:val="28"/>
          <w:szCs w:val="28"/>
        </w:rPr>
        <w:t>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账户</w:t>
      </w:r>
      <w:r w:rsidR="00295A82">
        <w:rPr>
          <w:rFonts w:ascii="Times New Roman" w:eastAsia="仿宋_GB2312" w:hAnsi="Times New Roman" w:cs="Times New Roman" w:hint="eastAsia"/>
          <w:sz w:val="28"/>
          <w:szCs w:val="28"/>
        </w:rPr>
        <w:t>中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CCER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进行</w:t>
      </w:r>
      <w:r w:rsidR="00295A82">
        <w:rPr>
          <w:rFonts w:ascii="Times New Roman" w:eastAsia="仿宋_GB2312" w:hAnsi="Times New Roman" w:cs="Times New Roman" w:hint="eastAsia"/>
          <w:sz w:val="28"/>
          <w:szCs w:val="28"/>
        </w:rPr>
        <w:t>处置</w:t>
      </w:r>
      <w:r w:rsidR="001701B1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403B87" w:rsidRDefault="00075CEF" w:rsidP="00D62A55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075CEF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="0049032D"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 w:rsidRPr="00075CEF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 w:rsidR="00B90336">
        <w:rPr>
          <w:rFonts w:ascii="Times New Roman" w:eastAsia="仿宋_GB2312" w:hAnsi="Times New Roman" w:cs="Times New Roman" w:hint="eastAsia"/>
          <w:b/>
          <w:sz w:val="28"/>
          <w:szCs w:val="28"/>
        </w:rPr>
        <w:t>提交</w:t>
      </w:r>
      <w:r w:rsidR="001701B1">
        <w:rPr>
          <w:rFonts w:ascii="Times New Roman" w:eastAsia="仿宋_GB2312" w:hAnsi="Times New Roman" w:cs="Times New Roman" w:hint="eastAsia"/>
          <w:b/>
          <w:sz w:val="28"/>
          <w:szCs w:val="28"/>
        </w:rPr>
        <w:t>账户关闭申请</w:t>
      </w:r>
    </w:p>
    <w:p w:rsidR="00403B87" w:rsidRDefault="009F03E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申请者</w:t>
      </w:r>
      <w:r w:rsidR="00B90336">
        <w:rPr>
          <w:rFonts w:ascii="Times New Roman" w:eastAsia="仿宋_GB2312" w:hAnsi="Times New Roman" w:cs="Times New Roman" w:hint="eastAsia"/>
          <w:sz w:val="28"/>
          <w:szCs w:val="28"/>
        </w:rPr>
        <w:t>向</w:t>
      </w:r>
      <w:r w:rsidR="009B3BAD"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B90336">
        <w:rPr>
          <w:rFonts w:ascii="Times New Roman" w:eastAsia="仿宋_GB2312" w:hAnsi="Times New Roman" w:cs="Times New Roman" w:hint="eastAsia"/>
          <w:sz w:val="28"/>
          <w:szCs w:val="28"/>
        </w:rPr>
        <w:t>机构提交</w:t>
      </w:r>
      <w:r w:rsidR="001701B1">
        <w:rPr>
          <w:rFonts w:ascii="Times New Roman" w:eastAsia="仿宋_GB2312" w:hAnsi="Times New Roman" w:cs="Times New Roman" w:hint="eastAsia"/>
          <w:sz w:val="28"/>
          <w:szCs w:val="28"/>
        </w:rPr>
        <w:t>账户关闭申请材料</w:t>
      </w:r>
      <w:r w:rsidR="007B21A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1701B1">
        <w:rPr>
          <w:rFonts w:ascii="Times New Roman" w:eastAsia="仿宋_GB2312" w:hAnsi="Times New Roman" w:cs="Times New Roman" w:hint="eastAsia"/>
          <w:sz w:val="28"/>
          <w:szCs w:val="28"/>
        </w:rPr>
        <w:t>包括</w:t>
      </w:r>
      <w:r w:rsidR="0051444F"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p w:rsidR="00752082" w:rsidRDefault="0075208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b"/>
        <w:tblW w:w="0" w:type="auto"/>
        <w:jc w:val="center"/>
        <w:tblLook w:val="04A0"/>
      </w:tblPr>
      <w:tblGrid>
        <w:gridCol w:w="1809"/>
        <w:gridCol w:w="6713"/>
      </w:tblGrid>
      <w:tr w:rsidR="0034196F" w:rsidTr="00613F6B">
        <w:trPr>
          <w:jc w:val="center"/>
        </w:trPr>
        <w:tc>
          <w:tcPr>
            <w:tcW w:w="1809" w:type="dxa"/>
            <w:vAlign w:val="center"/>
          </w:tcPr>
          <w:p w:rsidR="00F74107" w:rsidRDefault="00EC7E1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类</w:t>
            </w:r>
            <w:r w:rsidR="00ED5BF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6713" w:type="dxa"/>
            <w:vAlign w:val="center"/>
          </w:tcPr>
          <w:p w:rsidR="00F74107" w:rsidRDefault="00EC7E1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申请材料</w:t>
            </w:r>
          </w:p>
        </w:tc>
      </w:tr>
      <w:tr w:rsidR="001B0172" w:rsidTr="00613F6B">
        <w:trPr>
          <w:trHeight w:val="1134"/>
          <w:jc w:val="center"/>
        </w:trPr>
        <w:tc>
          <w:tcPr>
            <w:tcW w:w="1809" w:type="dxa"/>
            <w:vAlign w:val="center"/>
          </w:tcPr>
          <w:p w:rsidR="001B0172" w:rsidRDefault="001B01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企</w:t>
            </w:r>
            <w:r w:rsidR="00B327C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业</w:t>
            </w:r>
          </w:p>
        </w:tc>
        <w:tc>
          <w:tcPr>
            <w:tcW w:w="6713" w:type="dxa"/>
            <w:vMerge w:val="restart"/>
          </w:tcPr>
          <w:p w:rsidR="001B0172" w:rsidRDefault="001B0172">
            <w:pPr>
              <w:spacing w:line="300" w:lineRule="auto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（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1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）账户关闭申请表（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2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份，见附件</w:t>
            </w:r>
            <w:r w:rsidR="003C7125">
              <w:rPr>
                <w:rFonts w:ascii="Times New Roman" w:eastAsia="仿宋_GB2312" w:hAnsi="Times New Roman" w:cs="Times New Roman" w:hint="eastAsia"/>
                <w:sz w:val="22"/>
              </w:rPr>
              <w:t>2-</w:t>
            </w:r>
            <w:r w:rsidR="003C7125">
              <w:rPr>
                <w:rFonts w:ascii="Times New Roman" w:eastAsia="仿宋_GB2312" w:hAnsi="Times New Roman" w:cs="Times New Roman"/>
                <w:sz w:val="22"/>
              </w:rPr>
              <w:t>8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）</w:t>
            </w:r>
          </w:p>
          <w:p w:rsidR="001B0172" w:rsidRDefault="001B0172">
            <w:pPr>
              <w:spacing w:line="300" w:lineRule="auto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（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2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）相关证明材料：</w:t>
            </w:r>
          </w:p>
          <w:p w:rsidR="001B0172" w:rsidRDefault="001B0172">
            <w:pPr>
              <w:pStyle w:val="aa"/>
              <w:numPr>
                <w:ilvl w:val="0"/>
                <w:numId w:val="65"/>
              </w:numPr>
              <w:adjustRightInd w:val="0"/>
              <w:snapToGrid w:val="0"/>
              <w:spacing w:line="300" w:lineRule="auto"/>
              <w:ind w:left="562" w:firstLineChars="0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法人代表身份证复印件（原件供查阅）</w:t>
            </w:r>
          </w:p>
          <w:p w:rsidR="001B0172" w:rsidRDefault="001B0172">
            <w:pPr>
              <w:pStyle w:val="aa"/>
              <w:numPr>
                <w:ilvl w:val="0"/>
                <w:numId w:val="65"/>
              </w:numPr>
              <w:adjustRightInd w:val="0"/>
              <w:snapToGrid w:val="0"/>
              <w:spacing w:line="300" w:lineRule="auto"/>
              <w:ind w:left="562" w:firstLineChars="0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营业执照副本复印件（加盖公章）</w:t>
            </w:r>
          </w:p>
          <w:p w:rsidR="001B0172" w:rsidRDefault="001B0172">
            <w:pPr>
              <w:pStyle w:val="aa"/>
              <w:numPr>
                <w:ilvl w:val="0"/>
                <w:numId w:val="65"/>
              </w:numPr>
              <w:adjustRightInd w:val="0"/>
              <w:snapToGrid w:val="0"/>
              <w:spacing w:line="300" w:lineRule="auto"/>
              <w:ind w:left="562" w:firstLineChars="0"/>
              <w:rPr>
                <w:rFonts w:ascii="Times New Roman" w:eastAsia="仿宋_GB2312" w:hAnsi="Times New Roman" w:cs="Times New Roman"/>
                <w:sz w:val="22"/>
              </w:rPr>
            </w:pP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组织机构代码证</w:t>
            </w:r>
            <w:r w:rsidRPr="00524284">
              <w:rPr>
                <w:rFonts w:ascii="Times New Roman" w:eastAsia="仿宋_GB2312" w:hAnsi="Times New Roman" w:cs="Times New Roman"/>
                <w:sz w:val="22"/>
              </w:rPr>
              <w:t>/</w:t>
            </w:r>
            <w:r w:rsidRPr="00524284">
              <w:rPr>
                <w:rFonts w:ascii="Times New Roman" w:eastAsia="仿宋_GB2312" w:hAnsi="Times New Roman" w:cs="Times New Roman" w:hint="eastAsia"/>
                <w:sz w:val="22"/>
              </w:rPr>
              <w:t>登记证书复印件（加盖公章）</w:t>
            </w:r>
          </w:p>
          <w:p w:rsidR="001B0172" w:rsidRPr="001B0172" w:rsidRDefault="001B0172" w:rsidP="001B0172">
            <w:pPr>
              <w:pStyle w:val="aa"/>
              <w:numPr>
                <w:ilvl w:val="0"/>
                <w:numId w:val="65"/>
              </w:numPr>
              <w:adjustRightInd w:val="0"/>
              <w:snapToGrid w:val="0"/>
              <w:spacing w:line="300" w:lineRule="auto"/>
              <w:ind w:left="562" w:firstLineChars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24284">
              <w:rPr>
                <w:rFonts w:ascii="Times New Roman" w:eastAsia="仿宋_GB2312" w:hAnsi="Times New Roman" w:cs="Times New Roman" w:hint="eastAsia"/>
                <w:color w:val="000000" w:themeColor="text1"/>
                <w:sz w:val="22"/>
              </w:rPr>
              <w:t>经办人身份证复印件（原件供查阅）</w:t>
            </w:r>
          </w:p>
        </w:tc>
      </w:tr>
      <w:tr w:rsidR="001B0172" w:rsidTr="00613F6B">
        <w:trPr>
          <w:trHeight w:val="1134"/>
          <w:jc w:val="center"/>
        </w:trPr>
        <w:tc>
          <w:tcPr>
            <w:tcW w:w="1809" w:type="dxa"/>
            <w:vAlign w:val="center"/>
          </w:tcPr>
          <w:p w:rsidR="001B0172" w:rsidRDefault="001B01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机构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团体</w:t>
            </w:r>
          </w:p>
        </w:tc>
        <w:tc>
          <w:tcPr>
            <w:tcW w:w="6713" w:type="dxa"/>
            <w:vMerge/>
          </w:tcPr>
          <w:p w:rsidR="001B0172" w:rsidRDefault="001B0172" w:rsidP="0034196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B0172" w:rsidTr="00613F6B">
        <w:trPr>
          <w:trHeight w:val="1134"/>
          <w:jc w:val="center"/>
        </w:trPr>
        <w:tc>
          <w:tcPr>
            <w:tcW w:w="1809" w:type="dxa"/>
            <w:vAlign w:val="center"/>
          </w:tcPr>
          <w:p w:rsidR="001B0172" w:rsidRDefault="001B01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1B017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个</w:t>
            </w:r>
            <w:proofErr w:type="gramEnd"/>
            <w:r w:rsidR="00B327C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1B017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6713" w:type="dxa"/>
          </w:tcPr>
          <w:p w:rsidR="001B0172" w:rsidRPr="001B0172" w:rsidRDefault="001B0172" w:rsidP="001B0172">
            <w:pPr>
              <w:spacing w:line="300" w:lineRule="auto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）</w:t>
            </w:r>
            <w:r w:rsidRPr="001B0172">
              <w:rPr>
                <w:rFonts w:ascii="Times New Roman" w:eastAsia="仿宋_GB2312" w:hAnsi="Times New Roman" w:cs="Times New Roman" w:hint="eastAsia"/>
                <w:sz w:val="22"/>
              </w:rPr>
              <w:t>账户关闭申请表（</w:t>
            </w:r>
            <w:r w:rsidRPr="001B0172">
              <w:rPr>
                <w:rFonts w:ascii="Times New Roman" w:eastAsia="仿宋_GB2312" w:hAnsi="Times New Roman" w:cs="Times New Roman"/>
                <w:sz w:val="22"/>
              </w:rPr>
              <w:t>2</w:t>
            </w:r>
            <w:r w:rsidRPr="001B0172">
              <w:rPr>
                <w:rFonts w:ascii="Times New Roman" w:eastAsia="仿宋_GB2312" w:hAnsi="Times New Roman" w:cs="Times New Roman" w:hint="eastAsia"/>
                <w:sz w:val="22"/>
              </w:rPr>
              <w:t>份，见附件</w:t>
            </w:r>
            <w:r w:rsidR="003C7125">
              <w:rPr>
                <w:rFonts w:ascii="Times New Roman" w:eastAsia="仿宋_GB2312" w:hAnsi="Times New Roman" w:cs="Times New Roman" w:hint="eastAsia"/>
                <w:sz w:val="22"/>
              </w:rPr>
              <w:t>2-</w:t>
            </w:r>
            <w:r w:rsidR="003C7125">
              <w:rPr>
                <w:rFonts w:ascii="Times New Roman" w:eastAsia="仿宋_GB2312" w:hAnsi="Times New Roman" w:cs="Times New Roman"/>
                <w:sz w:val="22"/>
              </w:rPr>
              <w:t>8</w:t>
            </w:r>
            <w:r w:rsidRPr="001B0172">
              <w:rPr>
                <w:rFonts w:ascii="Times New Roman" w:eastAsia="仿宋_GB2312" w:hAnsi="Times New Roman" w:cs="Times New Roman" w:hint="eastAsia"/>
                <w:sz w:val="22"/>
              </w:rPr>
              <w:t>）</w:t>
            </w:r>
          </w:p>
          <w:p w:rsidR="001B0172" w:rsidRPr="001B0172" w:rsidRDefault="001B0172" w:rsidP="001B0172">
            <w:pPr>
              <w:spacing w:line="300" w:lineRule="auto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）</w:t>
            </w:r>
            <w:r w:rsidRPr="001B0172">
              <w:rPr>
                <w:rFonts w:ascii="Times New Roman" w:eastAsia="仿宋_GB2312" w:hAnsi="Times New Roman" w:cs="Times New Roman" w:hint="eastAsia"/>
                <w:sz w:val="22"/>
              </w:rPr>
              <w:t>相关证明材料：</w:t>
            </w:r>
          </w:p>
          <w:p w:rsidR="001B0172" w:rsidRPr="001B0172" w:rsidRDefault="001B0172" w:rsidP="001B0172">
            <w:pPr>
              <w:pStyle w:val="aa"/>
              <w:numPr>
                <w:ilvl w:val="0"/>
                <w:numId w:val="69"/>
              </w:numPr>
              <w:adjustRightInd w:val="0"/>
              <w:snapToGrid w:val="0"/>
              <w:spacing w:line="276" w:lineRule="auto"/>
              <w:ind w:left="601" w:firstLineChars="0" w:hanging="425"/>
              <w:rPr>
                <w:rFonts w:ascii="Times New Roman" w:eastAsia="仿宋_GB2312" w:hAnsi="Times New Roman" w:cs="Times New Roman"/>
                <w:sz w:val="22"/>
              </w:rPr>
            </w:pPr>
            <w:r w:rsidRPr="001B0172">
              <w:rPr>
                <w:rFonts w:ascii="Times New Roman" w:eastAsia="仿宋_GB2312" w:hAnsi="Times New Roman" w:cs="Times New Roman" w:hint="eastAsia"/>
                <w:sz w:val="22"/>
              </w:rPr>
              <w:t>申请人身份证复印件（原件供查阅）</w:t>
            </w:r>
          </w:p>
          <w:p w:rsidR="001B0172" w:rsidRPr="001B0172" w:rsidRDefault="001B0172" w:rsidP="001B0172">
            <w:pPr>
              <w:pStyle w:val="aa"/>
              <w:numPr>
                <w:ilvl w:val="0"/>
                <w:numId w:val="69"/>
              </w:numPr>
              <w:adjustRightInd w:val="0"/>
              <w:snapToGrid w:val="0"/>
              <w:spacing w:line="276" w:lineRule="auto"/>
              <w:ind w:left="601" w:firstLineChars="0" w:hanging="42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B0172">
              <w:rPr>
                <w:rFonts w:ascii="Times New Roman" w:eastAsia="仿宋_GB2312" w:hAnsi="Times New Roman" w:cs="Times New Roman" w:hint="eastAsia"/>
                <w:color w:val="000000" w:themeColor="text1"/>
                <w:sz w:val="22"/>
              </w:rPr>
              <w:t>经办人身份证复印件（原件供查阅）</w:t>
            </w:r>
          </w:p>
        </w:tc>
      </w:tr>
    </w:tbl>
    <w:p w:rsidR="00ED5BF6" w:rsidRDefault="00ED5BF6" w:rsidP="00D62A55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51444F" w:rsidRDefault="0051444F" w:rsidP="00D62A55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="00B90336"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 w:rsidR="009B3BAD">
        <w:rPr>
          <w:rFonts w:ascii="Times New Roman" w:eastAsia="仿宋_GB2312" w:hAnsi="Times New Roman" w:cs="Times New Roman" w:hint="eastAsia"/>
          <w:b/>
          <w:sz w:val="28"/>
          <w:szCs w:val="28"/>
        </w:rPr>
        <w:t>指定代理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机构审核申请</w:t>
      </w:r>
    </w:p>
    <w:p w:rsidR="0051444F" w:rsidRPr="00A02CA7" w:rsidRDefault="009B3BAD" w:rsidP="0051444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51444F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51444F" w:rsidRPr="00637AA3">
        <w:rPr>
          <w:rFonts w:ascii="Times New Roman" w:eastAsia="仿宋_GB2312" w:hAnsi="Times New Roman" w:cs="Times New Roman" w:hint="eastAsia"/>
          <w:sz w:val="28"/>
          <w:szCs w:val="28"/>
        </w:rPr>
        <w:t>审核</w:t>
      </w:r>
      <w:r w:rsidR="0051444F">
        <w:rPr>
          <w:rFonts w:ascii="Times New Roman" w:eastAsia="仿宋_GB2312" w:hAnsi="Times New Roman" w:cs="Times New Roman" w:hint="eastAsia"/>
          <w:sz w:val="28"/>
          <w:szCs w:val="28"/>
        </w:rPr>
        <w:t>账户关闭</w:t>
      </w:r>
      <w:r w:rsidR="0051444F" w:rsidRPr="00637AA3"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 w:rsidR="0051444F">
        <w:rPr>
          <w:rFonts w:ascii="Times New Roman" w:eastAsia="仿宋_GB2312" w:hAnsi="Times New Roman" w:cs="Times New Roman" w:hint="eastAsia"/>
          <w:sz w:val="28"/>
          <w:szCs w:val="28"/>
        </w:rPr>
        <w:t>申请材料。</w:t>
      </w:r>
      <w:r w:rsidR="0069747A">
        <w:rPr>
          <w:rFonts w:ascii="Times New Roman" w:eastAsia="仿宋_GB2312" w:hAnsi="Times New Roman" w:cs="Times New Roman" w:hint="eastAsia"/>
          <w:sz w:val="28"/>
          <w:szCs w:val="28"/>
        </w:rPr>
        <w:t>若</w:t>
      </w:r>
      <w:r w:rsidR="0051444F">
        <w:rPr>
          <w:rFonts w:ascii="Times New Roman" w:eastAsia="仿宋_GB2312" w:hAnsi="Times New Roman" w:cs="Times New Roman" w:hint="eastAsia"/>
          <w:sz w:val="28"/>
          <w:szCs w:val="28"/>
        </w:rPr>
        <w:t>审核通过，</w:t>
      </w:r>
      <w:r w:rsidR="00B92555">
        <w:rPr>
          <w:rFonts w:ascii="Times New Roman" w:eastAsia="仿宋_GB2312" w:hAnsi="Times New Roman" w:cs="Times New Roman" w:hint="eastAsia"/>
          <w:sz w:val="28"/>
          <w:szCs w:val="28"/>
        </w:rPr>
        <w:t>在系统中</w:t>
      </w:r>
      <w:r w:rsidR="00B90336">
        <w:rPr>
          <w:rFonts w:ascii="Times New Roman" w:eastAsia="仿宋_GB2312" w:hAnsi="Times New Roman" w:cs="Times New Roman" w:hint="eastAsia"/>
          <w:sz w:val="28"/>
          <w:szCs w:val="28"/>
        </w:rPr>
        <w:t>发起账户关闭申请</w:t>
      </w:r>
      <w:r w:rsidR="0051444F" w:rsidRPr="00637AA3">
        <w:rPr>
          <w:rFonts w:ascii="Times New Roman" w:eastAsia="仿宋_GB2312" w:hAnsi="Times New Roman" w:cs="Times New Roman" w:hint="eastAsia"/>
          <w:sz w:val="28"/>
          <w:szCs w:val="28"/>
        </w:rPr>
        <w:t>，并</w:t>
      </w:r>
      <w:r w:rsidR="00B92555">
        <w:rPr>
          <w:rFonts w:ascii="Times New Roman" w:eastAsia="仿宋_GB2312" w:hAnsi="Times New Roman" w:cs="Times New Roman" w:hint="eastAsia"/>
          <w:sz w:val="28"/>
          <w:szCs w:val="28"/>
        </w:rPr>
        <w:t>将账户关闭</w:t>
      </w:r>
      <w:r w:rsidR="00B92555" w:rsidRPr="00637AA3">
        <w:rPr>
          <w:rFonts w:ascii="Times New Roman" w:eastAsia="仿宋_GB2312" w:hAnsi="Times New Roman" w:cs="Times New Roman" w:hint="eastAsia"/>
          <w:sz w:val="28"/>
          <w:szCs w:val="28"/>
        </w:rPr>
        <w:t>申请表原件（</w:t>
      </w:r>
      <w:r w:rsidR="00B92555" w:rsidRPr="00637AA3">
        <w:rPr>
          <w:rFonts w:ascii="Times New Roman" w:eastAsia="仿宋_GB2312" w:hAnsi="Times New Roman" w:cs="Times New Roman"/>
          <w:sz w:val="28"/>
          <w:szCs w:val="28"/>
        </w:rPr>
        <w:t>1</w:t>
      </w:r>
      <w:r w:rsidR="00B92555" w:rsidRPr="00637AA3">
        <w:rPr>
          <w:rFonts w:ascii="Times New Roman" w:eastAsia="仿宋_GB2312" w:hAnsi="Times New Roman" w:cs="Times New Roman" w:hint="eastAsia"/>
          <w:sz w:val="28"/>
          <w:szCs w:val="28"/>
        </w:rPr>
        <w:t>份）</w:t>
      </w:r>
      <w:r w:rsidR="00C443AC">
        <w:rPr>
          <w:rFonts w:ascii="Times New Roman" w:eastAsia="仿宋_GB2312" w:hAnsi="Times New Roman" w:cs="Times New Roman" w:hint="eastAsia"/>
          <w:sz w:val="28"/>
          <w:szCs w:val="28"/>
        </w:rPr>
        <w:t>提交或</w:t>
      </w:r>
      <w:r w:rsidR="00B92555">
        <w:rPr>
          <w:rFonts w:ascii="Times New Roman" w:eastAsia="仿宋_GB2312" w:hAnsi="Times New Roman" w:cs="Times New Roman" w:hint="eastAsia"/>
          <w:sz w:val="28"/>
          <w:szCs w:val="28"/>
        </w:rPr>
        <w:t>邮寄至登记簿</w:t>
      </w:r>
      <w:r w:rsidR="00C443AC">
        <w:rPr>
          <w:rFonts w:ascii="Times New Roman" w:eastAsia="仿宋_GB2312" w:hAnsi="Times New Roman" w:cs="Times New Roman" w:hint="eastAsia"/>
          <w:sz w:val="28"/>
          <w:szCs w:val="28"/>
        </w:rPr>
        <w:t>管理</w:t>
      </w:r>
      <w:r w:rsidR="00B92555">
        <w:rPr>
          <w:rFonts w:ascii="Times New Roman" w:eastAsia="仿宋_GB2312" w:hAnsi="Times New Roman" w:cs="Times New Roman" w:hint="eastAsia"/>
          <w:sz w:val="28"/>
          <w:szCs w:val="28"/>
        </w:rPr>
        <w:t>机构，将</w:t>
      </w:r>
      <w:r w:rsidR="00B92555" w:rsidRPr="00637AA3">
        <w:rPr>
          <w:rFonts w:ascii="Times New Roman" w:eastAsia="仿宋_GB2312" w:hAnsi="Times New Roman" w:cs="Times New Roman" w:hint="eastAsia"/>
          <w:sz w:val="28"/>
          <w:szCs w:val="28"/>
        </w:rPr>
        <w:t>所有申请材料的电子版</w:t>
      </w:r>
      <w:r w:rsidR="00B92555">
        <w:rPr>
          <w:rFonts w:ascii="Times New Roman" w:eastAsia="仿宋_GB2312" w:hAnsi="Times New Roman" w:cs="Times New Roman" w:hint="eastAsia"/>
          <w:sz w:val="28"/>
          <w:szCs w:val="28"/>
        </w:rPr>
        <w:t>发送至</w:t>
      </w:r>
      <w:r w:rsidR="00B92555" w:rsidRPr="00F4402E">
        <w:rPr>
          <w:rFonts w:ascii="Times New Roman" w:eastAsia="仿宋_GB2312" w:hAnsi="Times New Roman" w:cs="Times New Roman" w:hint="eastAsia"/>
          <w:sz w:val="28"/>
          <w:szCs w:val="28"/>
        </w:rPr>
        <w:t>登记簿</w:t>
      </w:r>
      <w:r w:rsidR="00B92555">
        <w:rPr>
          <w:rFonts w:ascii="Times New Roman" w:eastAsia="仿宋_GB2312" w:hAnsi="Times New Roman" w:cs="Times New Roman" w:hint="eastAsia"/>
          <w:sz w:val="28"/>
          <w:szCs w:val="28"/>
        </w:rPr>
        <w:t>指定邮箱</w:t>
      </w:r>
      <w:r w:rsidR="00B92555" w:rsidRPr="00637AA3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5E2408" w:rsidRDefault="0051444F" w:rsidP="004C3883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BF17B2">
        <w:rPr>
          <w:rFonts w:ascii="Times New Roman" w:eastAsia="仿宋_GB2312" w:hAnsi="Times New Roman" w:cs="Times New Roman" w:hint="eastAsia"/>
          <w:b/>
          <w:sz w:val="28"/>
          <w:szCs w:val="28"/>
        </w:rPr>
        <w:t>步</w:t>
      </w: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骤</w:t>
      </w:r>
      <w:r w:rsidR="00491424">
        <w:rPr>
          <w:rFonts w:ascii="Times New Roman" w:eastAsia="仿宋_GB2312" w:hAnsi="Times New Roman" w:cs="Times New Roman" w:hint="eastAsia"/>
          <w:b/>
          <w:sz w:val="28"/>
          <w:szCs w:val="28"/>
        </w:rPr>
        <w:t>4</w:t>
      </w:r>
      <w:r w:rsidR="00855616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 w:rsidR="00E64A3A" w:rsidRPr="00E64A3A">
        <w:rPr>
          <w:rFonts w:ascii="Times New Roman" w:eastAsia="仿宋_GB2312" w:hAnsi="Times New Roman" w:cs="Times New Roman" w:hint="eastAsia"/>
          <w:b/>
          <w:sz w:val="28"/>
          <w:szCs w:val="28"/>
        </w:rPr>
        <w:t>登记簿管理机构</w:t>
      </w:r>
      <w:r w:rsidR="003F4C20">
        <w:rPr>
          <w:rFonts w:ascii="Times New Roman" w:eastAsia="仿宋_GB2312" w:hAnsi="Times New Roman" w:cs="Times New Roman" w:hint="eastAsia"/>
          <w:b/>
          <w:sz w:val="28"/>
          <w:szCs w:val="28"/>
        </w:rPr>
        <w:t>审核并</w:t>
      </w:r>
      <w:r w:rsidR="00855616">
        <w:rPr>
          <w:rFonts w:ascii="Times New Roman" w:eastAsia="仿宋_GB2312" w:hAnsi="Times New Roman" w:cs="Times New Roman" w:hint="eastAsia"/>
          <w:b/>
          <w:sz w:val="28"/>
          <w:szCs w:val="28"/>
        </w:rPr>
        <w:t>关闭账户</w:t>
      </w:r>
    </w:p>
    <w:p w:rsidR="00B1109D" w:rsidRDefault="00B92555" w:rsidP="00B92555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登记簿</w:t>
      </w:r>
      <w:r w:rsidR="00C443AC">
        <w:rPr>
          <w:rFonts w:ascii="Times New Roman" w:eastAsia="仿宋_GB2312" w:hAnsi="Times New Roman" w:cs="Times New Roman" w:hint="eastAsia"/>
          <w:sz w:val="28"/>
          <w:szCs w:val="28"/>
        </w:rPr>
        <w:t>管理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 w:rsidR="00295A82">
        <w:rPr>
          <w:rFonts w:ascii="Times New Roman" w:eastAsia="仿宋_GB2312" w:hAnsi="Times New Roman" w:cs="Times New Roman" w:hint="eastAsia"/>
          <w:sz w:val="28"/>
          <w:szCs w:val="28"/>
        </w:rPr>
        <w:t>对</w:t>
      </w:r>
      <w:r w:rsidR="00516FFE">
        <w:rPr>
          <w:rFonts w:ascii="Times New Roman" w:eastAsia="仿宋_GB2312" w:hAnsi="Times New Roman" w:cs="Times New Roman" w:hint="eastAsia"/>
          <w:sz w:val="28"/>
          <w:szCs w:val="28"/>
        </w:rPr>
        <w:t>账户关闭</w:t>
      </w:r>
      <w:r w:rsidR="0051444F" w:rsidRPr="00637AA3">
        <w:rPr>
          <w:rFonts w:ascii="Times New Roman" w:eastAsia="仿宋_GB2312" w:hAnsi="Times New Roman" w:cs="Times New Roman" w:hint="eastAsia"/>
          <w:sz w:val="28"/>
          <w:szCs w:val="28"/>
        </w:rPr>
        <w:t>信息和材料</w:t>
      </w:r>
      <w:r w:rsidR="00295A82">
        <w:rPr>
          <w:rFonts w:ascii="Times New Roman" w:eastAsia="仿宋_GB2312" w:hAnsi="Times New Roman" w:cs="Times New Roman" w:hint="eastAsia"/>
          <w:sz w:val="28"/>
          <w:szCs w:val="28"/>
        </w:rPr>
        <w:t>进行</w:t>
      </w:r>
      <w:r w:rsidR="00295A82" w:rsidRPr="00637AA3">
        <w:rPr>
          <w:rFonts w:ascii="Times New Roman" w:eastAsia="仿宋_GB2312" w:hAnsi="Times New Roman" w:cs="Times New Roman" w:hint="eastAsia"/>
          <w:sz w:val="28"/>
          <w:szCs w:val="28"/>
        </w:rPr>
        <w:t>审核</w:t>
      </w:r>
      <w:r w:rsidR="0051444F" w:rsidRPr="00637AA3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69747A">
        <w:rPr>
          <w:rFonts w:ascii="Times New Roman" w:eastAsia="仿宋_GB2312" w:hAnsi="Times New Roman" w:cs="Times New Roman" w:hint="eastAsia"/>
          <w:sz w:val="28"/>
          <w:szCs w:val="28"/>
        </w:rPr>
        <w:t>若</w:t>
      </w:r>
      <w:r w:rsidR="00A21FBA" w:rsidRPr="00637AA3">
        <w:rPr>
          <w:rFonts w:ascii="Times New Roman" w:eastAsia="仿宋_GB2312" w:hAnsi="Times New Roman" w:cs="Times New Roman" w:hint="eastAsia"/>
          <w:sz w:val="28"/>
          <w:szCs w:val="28"/>
        </w:rPr>
        <w:t>信息</w:t>
      </w:r>
      <w:r w:rsidR="0069747A">
        <w:rPr>
          <w:rFonts w:ascii="Times New Roman" w:eastAsia="仿宋_GB2312" w:hAnsi="Times New Roman" w:cs="Times New Roman" w:hint="eastAsia"/>
          <w:sz w:val="28"/>
          <w:szCs w:val="28"/>
        </w:rPr>
        <w:t>无误</w:t>
      </w:r>
      <w:r w:rsidR="0051444F" w:rsidRPr="00637AA3">
        <w:rPr>
          <w:rFonts w:ascii="Times New Roman" w:eastAsia="仿宋_GB2312" w:hAnsi="Times New Roman" w:cs="Times New Roman" w:hint="eastAsia"/>
          <w:sz w:val="28"/>
          <w:szCs w:val="28"/>
        </w:rPr>
        <w:t>，审核通过</w:t>
      </w:r>
      <w:r w:rsidR="003F4C20">
        <w:rPr>
          <w:rFonts w:ascii="Times New Roman" w:eastAsia="仿宋_GB2312" w:hAnsi="Times New Roman" w:cs="Times New Roman" w:hint="eastAsia"/>
          <w:sz w:val="28"/>
          <w:szCs w:val="28"/>
        </w:rPr>
        <w:t>并关闭账户，账户内留存的</w:t>
      </w:r>
      <w:r w:rsidR="003F4C20">
        <w:rPr>
          <w:rFonts w:ascii="Times New Roman" w:eastAsia="仿宋_GB2312" w:hAnsi="Times New Roman" w:cs="Times New Roman" w:hint="eastAsia"/>
          <w:sz w:val="28"/>
          <w:szCs w:val="28"/>
        </w:rPr>
        <w:t>CCER</w:t>
      </w:r>
      <w:r w:rsidR="003F4C20">
        <w:rPr>
          <w:rFonts w:ascii="Times New Roman" w:eastAsia="仿宋_GB2312" w:hAnsi="Times New Roman" w:cs="Times New Roman" w:hint="eastAsia"/>
          <w:sz w:val="28"/>
          <w:szCs w:val="28"/>
        </w:rPr>
        <w:t>将被自动注销。</w:t>
      </w:r>
      <w:r w:rsidR="0069747A">
        <w:rPr>
          <w:rFonts w:ascii="Times New Roman" w:eastAsia="仿宋_GB2312" w:hAnsi="Times New Roman" w:cs="Times New Roman" w:hint="eastAsia"/>
          <w:sz w:val="28"/>
          <w:szCs w:val="28"/>
        </w:rPr>
        <w:t>若</w:t>
      </w:r>
      <w:r w:rsidR="0051444F" w:rsidRPr="00637AA3">
        <w:rPr>
          <w:rFonts w:ascii="Times New Roman" w:eastAsia="仿宋_GB2312" w:hAnsi="Times New Roman" w:cs="Times New Roman" w:hint="eastAsia"/>
          <w:sz w:val="28"/>
          <w:szCs w:val="28"/>
        </w:rPr>
        <w:t>信息</w:t>
      </w:r>
      <w:r w:rsidR="00C43B22">
        <w:rPr>
          <w:rFonts w:ascii="Times New Roman" w:eastAsia="仿宋_GB2312" w:hAnsi="Times New Roman" w:cs="Times New Roman" w:hint="eastAsia"/>
          <w:sz w:val="28"/>
          <w:szCs w:val="28"/>
        </w:rPr>
        <w:t>有误</w:t>
      </w:r>
      <w:r w:rsidR="0051444F" w:rsidRPr="00637AA3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295A82">
        <w:rPr>
          <w:rFonts w:ascii="Times New Roman" w:eastAsia="仿宋_GB2312" w:hAnsi="Times New Roman" w:cs="Times New Roman" w:hint="eastAsia"/>
          <w:sz w:val="28"/>
          <w:szCs w:val="28"/>
        </w:rPr>
        <w:t>申请者需完善材料后重新提交账户关闭申请。</w:t>
      </w:r>
    </w:p>
    <w:p w:rsidR="0067682A" w:rsidRDefault="0051444F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637AA3">
        <w:rPr>
          <w:rFonts w:ascii="Times New Roman" w:eastAsia="仿宋_GB2312" w:hAnsi="Times New Roman" w:cs="Times New Roman" w:hint="eastAsia"/>
          <w:b/>
          <w:sz w:val="28"/>
          <w:szCs w:val="28"/>
        </w:rPr>
        <w:t>步骤</w:t>
      </w:r>
      <w:r w:rsidR="00C443AC">
        <w:rPr>
          <w:rFonts w:ascii="Times New Roman" w:eastAsia="仿宋_GB2312" w:hAnsi="Times New Roman" w:cs="Times New Roman" w:hint="eastAsia"/>
          <w:b/>
          <w:sz w:val="28"/>
          <w:szCs w:val="28"/>
        </w:rPr>
        <w:t>5</w:t>
      </w:r>
      <w:r w:rsidR="00516FFE">
        <w:rPr>
          <w:rFonts w:ascii="Times New Roman" w:eastAsia="仿宋_GB2312" w:hAnsi="Times New Roman" w:cs="Times New Roman" w:hint="eastAsia"/>
          <w:b/>
          <w:sz w:val="28"/>
          <w:szCs w:val="28"/>
        </w:rPr>
        <w:t>：系统</w:t>
      </w:r>
      <w:r w:rsidR="00C443AC">
        <w:rPr>
          <w:rFonts w:ascii="Times New Roman" w:eastAsia="仿宋_GB2312" w:hAnsi="Times New Roman" w:cs="Times New Roman" w:hint="eastAsia"/>
          <w:b/>
          <w:sz w:val="28"/>
          <w:szCs w:val="28"/>
        </w:rPr>
        <w:t>反馈</w:t>
      </w:r>
    </w:p>
    <w:p w:rsidR="000B3C1A" w:rsidRDefault="00516FFE" w:rsidP="004C3883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通过关闭申请后，</w:t>
      </w:r>
      <w:r w:rsidR="0051444F" w:rsidRPr="00637AA3">
        <w:rPr>
          <w:rFonts w:ascii="Times New Roman" w:eastAsia="仿宋_GB2312" w:hAnsi="Times New Roman" w:cs="Times New Roman" w:hint="eastAsia"/>
          <w:sz w:val="28"/>
          <w:szCs w:val="28"/>
        </w:rPr>
        <w:t>系统</w:t>
      </w:r>
      <w:r w:rsidR="00295A82">
        <w:rPr>
          <w:rFonts w:ascii="Times New Roman" w:eastAsia="仿宋_GB2312" w:hAnsi="Times New Roman" w:cs="Times New Roman" w:hint="eastAsia"/>
          <w:sz w:val="28"/>
          <w:szCs w:val="28"/>
        </w:rPr>
        <w:t>邮件</w:t>
      </w:r>
      <w:r w:rsidR="00D30A63">
        <w:rPr>
          <w:rFonts w:ascii="Times New Roman" w:eastAsia="仿宋_GB2312" w:hAnsi="Times New Roman" w:cs="Times New Roman" w:hint="eastAsia"/>
          <w:sz w:val="28"/>
          <w:szCs w:val="28"/>
        </w:rPr>
        <w:t>通知</w:t>
      </w:r>
      <w:bookmarkStart w:id="10" w:name="_GoBack"/>
      <w:bookmarkEnd w:id="10"/>
      <w:r w:rsidR="0051444F">
        <w:rPr>
          <w:rFonts w:ascii="Times New Roman" w:eastAsia="仿宋_GB2312" w:hAnsi="Times New Roman" w:cs="Times New Roman" w:hint="eastAsia"/>
          <w:sz w:val="28"/>
          <w:szCs w:val="28"/>
        </w:rPr>
        <w:t>账户代表</w:t>
      </w:r>
      <w:r w:rsidR="003D61A5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联系人</w:t>
      </w:r>
      <w:r w:rsidR="0051444F" w:rsidRPr="00637AA3">
        <w:rPr>
          <w:rFonts w:ascii="Times New Roman" w:eastAsia="仿宋_GB2312" w:hAnsi="Times New Roman" w:cs="Times New Roman" w:hint="eastAsia"/>
          <w:sz w:val="28"/>
          <w:szCs w:val="28"/>
        </w:rPr>
        <w:t>和</w:t>
      </w:r>
      <w:r w:rsidR="009B3BAD">
        <w:rPr>
          <w:rFonts w:ascii="Times New Roman" w:eastAsia="仿宋_GB2312" w:hAnsi="Times New Roman" w:cs="Times New Roman" w:hint="eastAsia"/>
          <w:sz w:val="28"/>
          <w:szCs w:val="28"/>
        </w:rPr>
        <w:t>指定代理</w:t>
      </w:r>
      <w:r w:rsidR="0051444F">
        <w:rPr>
          <w:rFonts w:ascii="Times New Roman" w:eastAsia="仿宋_GB2312" w:hAnsi="Times New Roman" w:cs="Times New Roman" w:hint="eastAsia"/>
          <w:sz w:val="28"/>
          <w:szCs w:val="28"/>
        </w:rPr>
        <w:t>机构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账户关闭</w:t>
      </w:r>
      <w:r w:rsidR="0051444F" w:rsidRPr="00637AA3">
        <w:rPr>
          <w:rFonts w:ascii="Times New Roman" w:eastAsia="仿宋_GB2312" w:hAnsi="Times New Roman" w:cs="Times New Roman" w:hint="eastAsia"/>
          <w:sz w:val="28"/>
          <w:szCs w:val="28"/>
        </w:rPr>
        <w:t>相关信息。</w:t>
      </w:r>
    </w:p>
    <w:p w:rsidR="00F74107" w:rsidRDefault="00295A82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295A82">
        <w:rPr>
          <w:rFonts w:ascii="Times New Roman" w:eastAsia="仿宋_GB2312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29150" cy="3190902"/>
            <wp:effectExtent l="19050" t="0" r="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19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C44" w:rsidRDefault="00371C44">
      <w:pPr>
        <w:adjustRightInd w:val="0"/>
        <w:snapToGrid w:val="0"/>
        <w:outlineLvl w:val="0"/>
      </w:pPr>
    </w:p>
    <w:sectPr w:rsidR="00371C44" w:rsidSect="00D0727F"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E3C" w:rsidRDefault="00086E3C" w:rsidP="00657939">
      <w:r>
        <w:separator/>
      </w:r>
    </w:p>
  </w:endnote>
  <w:endnote w:type="continuationSeparator" w:id="0">
    <w:p w:rsidR="00086E3C" w:rsidRDefault="00086E3C" w:rsidP="00657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86E3C" w:rsidRPr="005C0B31" w:rsidRDefault="00371C44" w:rsidP="005C0B31">
        <w:pPr>
          <w:pStyle w:val="a9"/>
          <w:jc w:val="center"/>
          <w:rPr>
            <w:rFonts w:ascii="Times New Roman" w:hAnsi="Times New Roman" w:cs="Times New Roman"/>
          </w:rPr>
        </w:pPr>
        <w:r w:rsidRPr="005C0B31">
          <w:rPr>
            <w:rFonts w:ascii="Times New Roman" w:hAnsi="Times New Roman" w:cs="Times New Roman"/>
          </w:rPr>
          <w:fldChar w:fldCharType="begin"/>
        </w:r>
        <w:r w:rsidR="00086E3C" w:rsidRPr="005C0B31">
          <w:rPr>
            <w:rFonts w:ascii="Times New Roman" w:hAnsi="Times New Roman" w:cs="Times New Roman"/>
          </w:rPr>
          <w:instrText xml:space="preserve"> PAGE   \* MERGEFORMAT </w:instrText>
        </w:r>
        <w:r w:rsidRPr="005C0B31">
          <w:rPr>
            <w:rFonts w:ascii="Times New Roman" w:hAnsi="Times New Roman" w:cs="Times New Roman"/>
          </w:rPr>
          <w:fldChar w:fldCharType="separate"/>
        </w:r>
        <w:r w:rsidR="00B327C5" w:rsidRPr="00B327C5">
          <w:rPr>
            <w:rFonts w:ascii="Times New Roman" w:hAnsi="Times New Roman" w:cs="Times New Roman"/>
            <w:noProof/>
            <w:lang w:val="zh-CN"/>
          </w:rPr>
          <w:t>1</w:t>
        </w:r>
        <w:r w:rsidRPr="005C0B3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E3C" w:rsidRDefault="00086E3C" w:rsidP="00657939">
      <w:r>
        <w:separator/>
      </w:r>
    </w:p>
  </w:footnote>
  <w:footnote w:type="continuationSeparator" w:id="0">
    <w:p w:rsidR="00086E3C" w:rsidRDefault="00086E3C" w:rsidP="00657939">
      <w:r>
        <w:continuationSeparator/>
      </w:r>
    </w:p>
  </w:footnote>
  <w:footnote w:id="1">
    <w:p w:rsidR="00371C44" w:rsidRDefault="00086E3C">
      <w:pPr>
        <w:pStyle w:val="ac"/>
        <w:spacing w:line="276" w:lineRule="auto"/>
        <w:rPr>
          <w:rFonts w:ascii="Times New Roman" w:hAnsi="Times New Roman" w:cs="Times New Roman"/>
        </w:rPr>
      </w:pPr>
      <w:r w:rsidRPr="00524284">
        <w:rPr>
          <w:rStyle w:val="ad"/>
          <w:rFonts w:ascii="Times New Roman" w:hAnsi="Times New Roman" w:cs="Times New Roman"/>
        </w:rPr>
        <w:footnoteRef/>
      </w:r>
      <w:r w:rsidRPr="00524284">
        <w:rPr>
          <w:rFonts w:ascii="Times New Roman" w:hAnsi="Times New Roman" w:cs="Times New Roman"/>
        </w:rPr>
        <w:t xml:space="preserve"> </w:t>
      </w:r>
      <w:r w:rsidRPr="00524284">
        <w:rPr>
          <w:rFonts w:ascii="Times New Roman" w:hAnsi="Times New Roman" w:cs="Times New Roman" w:hint="eastAsia"/>
        </w:rPr>
        <w:t>即经国家发展改革委</w:t>
      </w:r>
      <w:r>
        <w:rPr>
          <w:rFonts w:ascii="Times New Roman" w:hAnsi="Times New Roman" w:cs="Times New Roman" w:hint="eastAsia"/>
        </w:rPr>
        <w:t>气候司</w:t>
      </w:r>
      <w:r w:rsidRPr="00524284">
        <w:rPr>
          <w:rFonts w:ascii="Times New Roman" w:hAnsi="Times New Roman" w:cs="Times New Roman" w:hint="eastAsia"/>
        </w:rPr>
        <w:t>备案的自愿减</w:t>
      </w:r>
      <w:proofErr w:type="gramStart"/>
      <w:r w:rsidRPr="00524284">
        <w:rPr>
          <w:rFonts w:ascii="Times New Roman" w:hAnsi="Times New Roman" w:cs="Times New Roman" w:hint="eastAsia"/>
        </w:rPr>
        <w:t>排交易</w:t>
      </w:r>
      <w:proofErr w:type="gramEnd"/>
      <w:r w:rsidRPr="00524284">
        <w:rPr>
          <w:rFonts w:ascii="Times New Roman" w:hAnsi="Times New Roman" w:cs="Times New Roman" w:hint="eastAsia"/>
        </w:rPr>
        <w:t>机构</w:t>
      </w:r>
      <w:r>
        <w:rPr>
          <w:rFonts w:ascii="Times New Roman" w:hAnsi="Times New Roman" w:cs="Times New Roman" w:hint="eastAsia"/>
        </w:rPr>
        <w:t>，包括北京环境交易所、天津排放权交易所、上海环境能源交易所、广州碳排放权交易所、深圳排放权交易所、</w:t>
      </w:r>
      <w:proofErr w:type="gramStart"/>
      <w:r>
        <w:rPr>
          <w:rFonts w:ascii="Times New Roman" w:hAnsi="Times New Roman" w:cs="Times New Roman" w:hint="eastAsia"/>
        </w:rPr>
        <w:t>湖北碳排放权</w:t>
      </w:r>
      <w:proofErr w:type="gramEnd"/>
      <w:r>
        <w:rPr>
          <w:rFonts w:ascii="Times New Roman" w:hAnsi="Times New Roman" w:cs="Times New Roman" w:hint="eastAsia"/>
        </w:rPr>
        <w:t>交易中心和重庆联合产权交易所</w:t>
      </w:r>
      <w:r w:rsidRPr="00524284">
        <w:rPr>
          <w:rFonts w:ascii="Times New Roman" w:hAnsi="Times New Roman" w:cs="Times New Roman" w:hint="eastAsia"/>
        </w:rPr>
        <w:t>。</w:t>
      </w:r>
    </w:p>
  </w:footnote>
  <w:footnote w:id="2">
    <w:p w:rsidR="00371C44" w:rsidRDefault="00086E3C">
      <w:pPr>
        <w:pStyle w:val="ac"/>
        <w:spacing w:line="276" w:lineRule="auto"/>
        <w:rPr>
          <w:rFonts w:ascii="Times New Roman" w:hAnsi="Times New Roman" w:cs="Times New Roman"/>
        </w:rPr>
      </w:pPr>
      <w:r w:rsidRPr="00B01DD3">
        <w:rPr>
          <w:rStyle w:val="ad"/>
          <w:rFonts w:ascii="Times New Roman" w:hAnsi="Times New Roman" w:cs="Times New Roman"/>
        </w:rPr>
        <w:footnoteRef/>
      </w:r>
      <w:r w:rsidRPr="00B01DD3">
        <w:rPr>
          <w:rFonts w:ascii="Times New Roman" w:hAnsi="Times New Roman" w:cs="Times New Roman"/>
        </w:rPr>
        <w:t xml:space="preserve"> </w:t>
      </w:r>
      <w:r w:rsidRPr="00B01DD3">
        <w:rPr>
          <w:rFonts w:ascii="Times New Roman" w:cs="Times New Roman" w:hint="eastAsia"/>
        </w:rPr>
        <w:t>港澳居民提供港澳居民来往内地通行证，台湾居民提供台湾居民来往大陆通行证，外国居民提供护照或外国人永久居留证。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60E9"/>
    <w:multiLevelType w:val="hybridMultilevel"/>
    <w:tmpl w:val="658AB6AE"/>
    <w:lvl w:ilvl="0" w:tplc="D91CB006">
      <w:start w:val="2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029F34CE"/>
    <w:multiLevelType w:val="hybridMultilevel"/>
    <w:tmpl w:val="07547CA2"/>
    <w:lvl w:ilvl="0" w:tplc="8AA68704">
      <w:start w:val="4"/>
      <w:numFmt w:val="decimal"/>
      <w:lvlText w:val="%1."/>
      <w:lvlJc w:val="left"/>
      <w:pPr>
        <w:ind w:left="51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AE235D"/>
    <w:multiLevelType w:val="hybridMultilevel"/>
    <w:tmpl w:val="1B668E5C"/>
    <w:lvl w:ilvl="0" w:tplc="A6C8B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1330BF"/>
    <w:multiLevelType w:val="hybridMultilevel"/>
    <w:tmpl w:val="D0980B8C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4">
    <w:nsid w:val="0EAB6887"/>
    <w:multiLevelType w:val="hybridMultilevel"/>
    <w:tmpl w:val="8CEA886E"/>
    <w:lvl w:ilvl="0" w:tplc="52CE3420">
      <w:start w:val="1"/>
      <w:numFmt w:val="decimal"/>
      <w:lvlText w:val="%1."/>
      <w:lvlJc w:val="left"/>
      <w:pPr>
        <w:ind w:left="647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0A67652"/>
    <w:multiLevelType w:val="hybridMultilevel"/>
    <w:tmpl w:val="8E8C0906"/>
    <w:lvl w:ilvl="0" w:tplc="28E095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5B0EC5"/>
    <w:multiLevelType w:val="hybridMultilevel"/>
    <w:tmpl w:val="66CAD570"/>
    <w:lvl w:ilvl="0" w:tplc="0409000F">
      <w:start w:val="1"/>
      <w:numFmt w:val="decimal"/>
      <w:lvlText w:val="%1."/>
      <w:lvlJc w:val="left"/>
      <w:pPr>
        <w:ind w:left="51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  <w:rPr>
        <w:rFonts w:cs="Times New Roman"/>
      </w:rPr>
    </w:lvl>
  </w:abstractNum>
  <w:abstractNum w:abstractNumId="7">
    <w:nsid w:val="11906387"/>
    <w:multiLevelType w:val="multilevel"/>
    <w:tmpl w:val="6D506F50"/>
    <w:lvl w:ilvl="0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8">
    <w:nsid w:val="12E8062B"/>
    <w:multiLevelType w:val="hybridMultilevel"/>
    <w:tmpl w:val="BBA0A12A"/>
    <w:lvl w:ilvl="0" w:tplc="FFFFFFFF">
      <w:start w:val="1"/>
      <w:numFmt w:val="decimal"/>
      <w:lvlText w:val="%1."/>
      <w:lvlJc w:val="left"/>
      <w:pPr>
        <w:ind w:left="2220" w:hanging="420"/>
      </w:pPr>
      <w:rPr>
        <w:rFonts w:cs="Times New Roman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568791C"/>
    <w:multiLevelType w:val="hybridMultilevel"/>
    <w:tmpl w:val="D0980B8C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10">
    <w:nsid w:val="197E1D2C"/>
    <w:multiLevelType w:val="hybridMultilevel"/>
    <w:tmpl w:val="D0980B8C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11">
    <w:nsid w:val="1ACB1290"/>
    <w:multiLevelType w:val="hybridMultilevel"/>
    <w:tmpl w:val="7D7699A2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12">
    <w:nsid w:val="1BD97CC4"/>
    <w:multiLevelType w:val="hybridMultilevel"/>
    <w:tmpl w:val="D0980B8C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13">
    <w:nsid w:val="20633311"/>
    <w:multiLevelType w:val="hybridMultilevel"/>
    <w:tmpl w:val="66CAD570"/>
    <w:lvl w:ilvl="0" w:tplc="0409000F">
      <w:start w:val="1"/>
      <w:numFmt w:val="decimal"/>
      <w:lvlText w:val="%1."/>
      <w:lvlJc w:val="left"/>
      <w:pPr>
        <w:ind w:left="51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  <w:rPr>
        <w:rFonts w:cs="Times New Roman"/>
      </w:rPr>
    </w:lvl>
  </w:abstractNum>
  <w:abstractNum w:abstractNumId="14">
    <w:nsid w:val="21137AF7"/>
    <w:multiLevelType w:val="hybridMultilevel"/>
    <w:tmpl w:val="381E3654"/>
    <w:lvl w:ilvl="0" w:tplc="AC4A321A">
      <w:start w:val="1"/>
      <w:numFmt w:val="chineseCountingThousand"/>
      <w:lvlText w:val="%1、"/>
      <w:lvlJc w:val="left"/>
      <w:pPr>
        <w:ind w:left="647" w:hanging="420"/>
      </w:pPr>
      <w:rPr>
        <w:rFonts w:cs="Times New Roman"/>
        <w:sz w:val="24"/>
        <w:szCs w:val="24"/>
      </w:rPr>
    </w:lvl>
    <w:lvl w:ilvl="1" w:tplc="04090003" w:tentative="1">
      <w:start w:val="1"/>
      <w:numFmt w:val="lowerLetter"/>
      <w:lvlText w:val="%2)"/>
      <w:lvlJc w:val="left"/>
      <w:pPr>
        <w:ind w:left="1067" w:hanging="420"/>
      </w:pPr>
      <w:rPr>
        <w:rFonts w:cs="Times New Roman"/>
      </w:rPr>
    </w:lvl>
    <w:lvl w:ilvl="2" w:tplc="0409000B" w:tentative="1">
      <w:start w:val="1"/>
      <w:numFmt w:val="lowerRoman"/>
      <w:lvlText w:val="%3."/>
      <w:lvlJc w:val="right"/>
      <w:pPr>
        <w:ind w:left="1487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03" w:tentative="1">
      <w:start w:val="1"/>
      <w:numFmt w:val="lowerLetter"/>
      <w:lvlText w:val="%5)"/>
      <w:lvlJc w:val="left"/>
      <w:pPr>
        <w:ind w:left="2327" w:hanging="42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747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03" w:tentative="1">
      <w:start w:val="1"/>
      <w:numFmt w:val="lowerLetter"/>
      <w:lvlText w:val="%8)"/>
      <w:lvlJc w:val="left"/>
      <w:pPr>
        <w:ind w:left="3587" w:hanging="42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007" w:hanging="420"/>
      </w:pPr>
      <w:rPr>
        <w:rFonts w:cs="Times New Roman"/>
      </w:rPr>
    </w:lvl>
  </w:abstractNum>
  <w:abstractNum w:abstractNumId="15">
    <w:nsid w:val="263D1AE5"/>
    <w:multiLevelType w:val="hybridMultilevel"/>
    <w:tmpl w:val="BBA0A12A"/>
    <w:lvl w:ilvl="0" w:tplc="FFFFFFFF">
      <w:start w:val="1"/>
      <w:numFmt w:val="decimal"/>
      <w:lvlText w:val="%1."/>
      <w:lvlJc w:val="left"/>
      <w:pPr>
        <w:ind w:left="2220" w:hanging="420"/>
      </w:pPr>
      <w:rPr>
        <w:rFonts w:cs="Times New Roman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28F875BA"/>
    <w:multiLevelType w:val="hybridMultilevel"/>
    <w:tmpl w:val="3D50A6F0"/>
    <w:lvl w:ilvl="0" w:tplc="904897C0">
      <w:start w:val="2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9572AD8"/>
    <w:multiLevelType w:val="hybridMultilevel"/>
    <w:tmpl w:val="6D1C30CC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18">
    <w:nsid w:val="2B951F98"/>
    <w:multiLevelType w:val="hybridMultilevel"/>
    <w:tmpl w:val="BBA0A12A"/>
    <w:lvl w:ilvl="0" w:tplc="FFFFFFFF">
      <w:start w:val="1"/>
      <w:numFmt w:val="decimal"/>
      <w:lvlText w:val="%1."/>
      <w:lvlJc w:val="left"/>
      <w:pPr>
        <w:ind w:left="2220" w:hanging="420"/>
      </w:pPr>
      <w:rPr>
        <w:rFonts w:cs="Times New Roman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2C7C3FBB"/>
    <w:multiLevelType w:val="hybridMultilevel"/>
    <w:tmpl w:val="BBA0A12A"/>
    <w:lvl w:ilvl="0" w:tplc="FFFFFFFF">
      <w:start w:val="1"/>
      <w:numFmt w:val="decimal"/>
      <w:lvlText w:val="%1."/>
      <w:lvlJc w:val="left"/>
      <w:pPr>
        <w:ind w:left="2220" w:hanging="420"/>
      </w:pPr>
      <w:rPr>
        <w:rFonts w:cs="Times New Roman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2DD61B3B"/>
    <w:multiLevelType w:val="hybridMultilevel"/>
    <w:tmpl w:val="D0980B8C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21">
    <w:nsid w:val="2E8B4A31"/>
    <w:multiLevelType w:val="hybridMultilevel"/>
    <w:tmpl w:val="96B2CA34"/>
    <w:lvl w:ilvl="0" w:tplc="C35E67FA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2">
    <w:nsid w:val="2F5D3331"/>
    <w:multiLevelType w:val="hybridMultilevel"/>
    <w:tmpl w:val="381E3654"/>
    <w:lvl w:ilvl="0" w:tplc="AC4A321A">
      <w:start w:val="1"/>
      <w:numFmt w:val="chineseCountingThousand"/>
      <w:lvlText w:val="%1、"/>
      <w:lvlJc w:val="left"/>
      <w:pPr>
        <w:ind w:left="647" w:hanging="420"/>
      </w:pPr>
      <w:rPr>
        <w:rFonts w:cs="Times New Roman"/>
        <w:sz w:val="24"/>
        <w:szCs w:val="24"/>
      </w:rPr>
    </w:lvl>
    <w:lvl w:ilvl="1" w:tplc="04090003" w:tentative="1">
      <w:start w:val="1"/>
      <w:numFmt w:val="lowerLetter"/>
      <w:lvlText w:val="%2)"/>
      <w:lvlJc w:val="left"/>
      <w:pPr>
        <w:ind w:left="1067" w:hanging="420"/>
      </w:pPr>
      <w:rPr>
        <w:rFonts w:cs="Times New Roman"/>
      </w:rPr>
    </w:lvl>
    <w:lvl w:ilvl="2" w:tplc="0409000B" w:tentative="1">
      <w:start w:val="1"/>
      <w:numFmt w:val="lowerRoman"/>
      <w:lvlText w:val="%3."/>
      <w:lvlJc w:val="right"/>
      <w:pPr>
        <w:ind w:left="1487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03" w:tentative="1">
      <w:start w:val="1"/>
      <w:numFmt w:val="lowerLetter"/>
      <w:lvlText w:val="%5)"/>
      <w:lvlJc w:val="left"/>
      <w:pPr>
        <w:ind w:left="2327" w:hanging="42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747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03" w:tentative="1">
      <w:start w:val="1"/>
      <w:numFmt w:val="lowerLetter"/>
      <w:lvlText w:val="%8)"/>
      <w:lvlJc w:val="left"/>
      <w:pPr>
        <w:ind w:left="3587" w:hanging="42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007" w:hanging="420"/>
      </w:pPr>
      <w:rPr>
        <w:rFonts w:cs="Times New Roman"/>
      </w:rPr>
    </w:lvl>
  </w:abstractNum>
  <w:abstractNum w:abstractNumId="23">
    <w:nsid w:val="30F97AFF"/>
    <w:multiLevelType w:val="hybridMultilevel"/>
    <w:tmpl w:val="68E45280"/>
    <w:lvl w:ilvl="0" w:tplc="852087D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874785C"/>
    <w:multiLevelType w:val="hybridMultilevel"/>
    <w:tmpl w:val="66CAD570"/>
    <w:lvl w:ilvl="0" w:tplc="0409000F">
      <w:start w:val="1"/>
      <w:numFmt w:val="decimal"/>
      <w:lvlText w:val="%1."/>
      <w:lvlJc w:val="left"/>
      <w:pPr>
        <w:ind w:left="51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  <w:rPr>
        <w:rFonts w:cs="Times New Roman"/>
      </w:rPr>
    </w:lvl>
  </w:abstractNum>
  <w:abstractNum w:abstractNumId="25">
    <w:nsid w:val="3A243A76"/>
    <w:multiLevelType w:val="hybridMultilevel"/>
    <w:tmpl w:val="FDDEB9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3BCE16E6"/>
    <w:multiLevelType w:val="hybridMultilevel"/>
    <w:tmpl w:val="DD64DD6A"/>
    <w:lvl w:ilvl="0" w:tplc="7EC02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CD90CEE"/>
    <w:multiLevelType w:val="hybridMultilevel"/>
    <w:tmpl w:val="66CAD570"/>
    <w:lvl w:ilvl="0" w:tplc="0409000F">
      <w:start w:val="1"/>
      <w:numFmt w:val="decimal"/>
      <w:lvlText w:val="%1."/>
      <w:lvlJc w:val="left"/>
      <w:pPr>
        <w:ind w:left="51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  <w:rPr>
        <w:rFonts w:cs="Times New Roman"/>
      </w:rPr>
    </w:lvl>
  </w:abstractNum>
  <w:abstractNum w:abstractNumId="28">
    <w:nsid w:val="3DCA3B07"/>
    <w:multiLevelType w:val="hybridMultilevel"/>
    <w:tmpl w:val="97DC4F26"/>
    <w:lvl w:ilvl="0" w:tplc="0409000F">
      <w:start w:val="1"/>
      <w:numFmt w:val="decimal"/>
      <w:lvlText w:val="%1."/>
      <w:lvlJc w:val="left"/>
      <w:pPr>
        <w:ind w:left="510" w:hanging="420"/>
      </w:pPr>
      <w:rPr>
        <w:rFonts w:cs="Times New Roman"/>
      </w:rPr>
    </w:lvl>
    <w:lvl w:ilvl="1" w:tplc="948E9542">
      <w:start w:val="2"/>
      <w:numFmt w:val="japaneseCounting"/>
      <w:lvlText w:val="%2、"/>
      <w:lvlJc w:val="left"/>
      <w:pPr>
        <w:ind w:left="1020" w:hanging="510"/>
      </w:pPr>
      <w:rPr>
        <w:rFonts w:hint="default"/>
        <w:b/>
        <w:sz w:val="24"/>
      </w:rPr>
    </w:lvl>
    <w:lvl w:ilvl="2" w:tplc="DC565A44">
      <w:start w:val="1"/>
      <w:numFmt w:val="japaneseCounting"/>
      <w:lvlText w:val="（%3）"/>
      <w:lvlJc w:val="left"/>
      <w:pPr>
        <w:ind w:left="165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  <w:rPr>
        <w:rFonts w:cs="Times New Roman"/>
      </w:rPr>
    </w:lvl>
  </w:abstractNum>
  <w:abstractNum w:abstractNumId="29">
    <w:nsid w:val="3F281862"/>
    <w:multiLevelType w:val="hybridMultilevel"/>
    <w:tmpl w:val="04D48530"/>
    <w:lvl w:ilvl="0" w:tplc="0409000B">
      <w:start w:val="1"/>
      <w:numFmt w:val="chineseCountingThousand"/>
      <w:lvlText w:val="%1、"/>
      <w:lvlJc w:val="left"/>
      <w:pPr>
        <w:ind w:left="647" w:hanging="420"/>
      </w:pPr>
      <w:rPr>
        <w:rFonts w:cs="Times New Roman"/>
      </w:rPr>
    </w:lvl>
    <w:lvl w:ilvl="1" w:tplc="04090003" w:tentative="1">
      <w:start w:val="1"/>
      <w:numFmt w:val="lowerLetter"/>
      <w:lvlText w:val="%2)"/>
      <w:lvlJc w:val="left"/>
      <w:pPr>
        <w:ind w:left="1067" w:hanging="420"/>
      </w:pPr>
      <w:rPr>
        <w:rFonts w:cs="Times New Roman"/>
      </w:rPr>
    </w:lvl>
    <w:lvl w:ilvl="2" w:tplc="0409000B" w:tentative="1">
      <w:start w:val="1"/>
      <w:numFmt w:val="lowerRoman"/>
      <w:lvlText w:val="%3."/>
      <w:lvlJc w:val="right"/>
      <w:pPr>
        <w:ind w:left="1487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03" w:tentative="1">
      <w:start w:val="1"/>
      <w:numFmt w:val="lowerLetter"/>
      <w:lvlText w:val="%5)"/>
      <w:lvlJc w:val="left"/>
      <w:pPr>
        <w:ind w:left="2327" w:hanging="42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747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03" w:tentative="1">
      <w:start w:val="1"/>
      <w:numFmt w:val="lowerLetter"/>
      <w:lvlText w:val="%8)"/>
      <w:lvlJc w:val="left"/>
      <w:pPr>
        <w:ind w:left="3587" w:hanging="42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007" w:hanging="420"/>
      </w:pPr>
      <w:rPr>
        <w:rFonts w:cs="Times New Roman"/>
      </w:rPr>
    </w:lvl>
  </w:abstractNum>
  <w:abstractNum w:abstractNumId="30">
    <w:nsid w:val="411A3C33"/>
    <w:multiLevelType w:val="hybridMultilevel"/>
    <w:tmpl w:val="78340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4EE158B"/>
    <w:multiLevelType w:val="hybridMultilevel"/>
    <w:tmpl w:val="BBA0A12A"/>
    <w:lvl w:ilvl="0" w:tplc="FFFFFFFF">
      <w:start w:val="1"/>
      <w:numFmt w:val="decimal"/>
      <w:lvlText w:val="%1."/>
      <w:lvlJc w:val="left"/>
      <w:pPr>
        <w:ind w:left="2220" w:hanging="420"/>
      </w:pPr>
      <w:rPr>
        <w:rFonts w:cs="Times New Roman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469506CB"/>
    <w:multiLevelType w:val="hybridMultilevel"/>
    <w:tmpl w:val="D0980B8C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33">
    <w:nsid w:val="4D4D38DB"/>
    <w:multiLevelType w:val="hybridMultilevel"/>
    <w:tmpl w:val="D0980B8C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34">
    <w:nsid w:val="4E7F188D"/>
    <w:multiLevelType w:val="hybridMultilevel"/>
    <w:tmpl w:val="F00A6CF2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35">
    <w:nsid w:val="4E8621F0"/>
    <w:multiLevelType w:val="hybridMultilevel"/>
    <w:tmpl w:val="1E46EC6A"/>
    <w:lvl w:ilvl="0" w:tplc="4C629B56">
      <w:start w:val="1"/>
      <w:numFmt w:val="decimal"/>
      <w:lvlText w:val="%1."/>
      <w:lvlJc w:val="left"/>
      <w:pPr>
        <w:ind w:left="2220" w:hanging="420"/>
      </w:pPr>
      <w:rPr>
        <w:rFonts w:cs="Times New Roman"/>
        <w:sz w:val="21"/>
        <w:szCs w:val="21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>
    <w:nsid w:val="4FA77423"/>
    <w:multiLevelType w:val="hybridMultilevel"/>
    <w:tmpl w:val="04D48530"/>
    <w:lvl w:ilvl="0" w:tplc="0409000B">
      <w:start w:val="1"/>
      <w:numFmt w:val="chineseCountingThousand"/>
      <w:lvlText w:val="%1、"/>
      <w:lvlJc w:val="left"/>
      <w:pPr>
        <w:ind w:left="647" w:hanging="420"/>
      </w:pPr>
      <w:rPr>
        <w:rFonts w:cs="Times New Roman"/>
      </w:rPr>
    </w:lvl>
    <w:lvl w:ilvl="1" w:tplc="04090003" w:tentative="1">
      <w:start w:val="1"/>
      <w:numFmt w:val="lowerLetter"/>
      <w:lvlText w:val="%2)"/>
      <w:lvlJc w:val="left"/>
      <w:pPr>
        <w:ind w:left="1067" w:hanging="420"/>
      </w:pPr>
      <w:rPr>
        <w:rFonts w:cs="Times New Roman"/>
      </w:rPr>
    </w:lvl>
    <w:lvl w:ilvl="2" w:tplc="0409000B" w:tentative="1">
      <w:start w:val="1"/>
      <w:numFmt w:val="lowerRoman"/>
      <w:lvlText w:val="%3."/>
      <w:lvlJc w:val="right"/>
      <w:pPr>
        <w:ind w:left="1487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03" w:tentative="1">
      <w:start w:val="1"/>
      <w:numFmt w:val="lowerLetter"/>
      <w:lvlText w:val="%5)"/>
      <w:lvlJc w:val="left"/>
      <w:pPr>
        <w:ind w:left="2327" w:hanging="42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747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03" w:tentative="1">
      <w:start w:val="1"/>
      <w:numFmt w:val="lowerLetter"/>
      <w:lvlText w:val="%8)"/>
      <w:lvlJc w:val="left"/>
      <w:pPr>
        <w:ind w:left="3587" w:hanging="42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007" w:hanging="420"/>
      </w:pPr>
      <w:rPr>
        <w:rFonts w:cs="Times New Roman"/>
      </w:rPr>
    </w:lvl>
  </w:abstractNum>
  <w:abstractNum w:abstractNumId="37">
    <w:nsid w:val="50372736"/>
    <w:multiLevelType w:val="hybridMultilevel"/>
    <w:tmpl w:val="8A7AE684"/>
    <w:lvl w:ilvl="0" w:tplc="94180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528D2901"/>
    <w:multiLevelType w:val="hybridMultilevel"/>
    <w:tmpl w:val="6986B900"/>
    <w:lvl w:ilvl="0" w:tplc="82462F42">
      <w:start w:val="2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528E5E5E"/>
    <w:multiLevelType w:val="hybridMultilevel"/>
    <w:tmpl w:val="381E3654"/>
    <w:lvl w:ilvl="0" w:tplc="AC4A321A">
      <w:start w:val="1"/>
      <w:numFmt w:val="chineseCountingThousand"/>
      <w:lvlText w:val="%1、"/>
      <w:lvlJc w:val="left"/>
      <w:pPr>
        <w:ind w:left="647" w:hanging="420"/>
      </w:pPr>
      <w:rPr>
        <w:rFonts w:cs="Times New Roman"/>
        <w:sz w:val="24"/>
        <w:szCs w:val="24"/>
      </w:rPr>
    </w:lvl>
    <w:lvl w:ilvl="1" w:tplc="04090003" w:tentative="1">
      <w:start w:val="1"/>
      <w:numFmt w:val="lowerLetter"/>
      <w:lvlText w:val="%2)"/>
      <w:lvlJc w:val="left"/>
      <w:pPr>
        <w:ind w:left="1067" w:hanging="420"/>
      </w:pPr>
      <w:rPr>
        <w:rFonts w:cs="Times New Roman"/>
      </w:rPr>
    </w:lvl>
    <w:lvl w:ilvl="2" w:tplc="0409000B" w:tentative="1">
      <w:start w:val="1"/>
      <w:numFmt w:val="lowerRoman"/>
      <w:lvlText w:val="%3."/>
      <w:lvlJc w:val="right"/>
      <w:pPr>
        <w:ind w:left="1487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03" w:tentative="1">
      <w:start w:val="1"/>
      <w:numFmt w:val="lowerLetter"/>
      <w:lvlText w:val="%5)"/>
      <w:lvlJc w:val="left"/>
      <w:pPr>
        <w:ind w:left="2327" w:hanging="42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747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03" w:tentative="1">
      <w:start w:val="1"/>
      <w:numFmt w:val="lowerLetter"/>
      <w:lvlText w:val="%8)"/>
      <w:lvlJc w:val="left"/>
      <w:pPr>
        <w:ind w:left="3587" w:hanging="42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007" w:hanging="420"/>
      </w:pPr>
      <w:rPr>
        <w:rFonts w:cs="Times New Roman"/>
      </w:rPr>
    </w:lvl>
  </w:abstractNum>
  <w:abstractNum w:abstractNumId="40">
    <w:nsid w:val="52D16CE4"/>
    <w:multiLevelType w:val="hybridMultilevel"/>
    <w:tmpl w:val="BBA0A12A"/>
    <w:lvl w:ilvl="0" w:tplc="FFFFFFFF">
      <w:start w:val="1"/>
      <w:numFmt w:val="decimal"/>
      <w:lvlText w:val="%1."/>
      <w:lvlJc w:val="left"/>
      <w:pPr>
        <w:ind w:left="2220" w:hanging="420"/>
      </w:pPr>
      <w:rPr>
        <w:rFonts w:cs="Times New Roman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1">
    <w:nsid w:val="52F25092"/>
    <w:multiLevelType w:val="hybridMultilevel"/>
    <w:tmpl w:val="12524926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42">
    <w:nsid w:val="547E3E70"/>
    <w:multiLevelType w:val="hybridMultilevel"/>
    <w:tmpl w:val="04D48530"/>
    <w:lvl w:ilvl="0" w:tplc="0409000B">
      <w:start w:val="1"/>
      <w:numFmt w:val="chineseCountingThousand"/>
      <w:lvlText w:val="%1、"/>
      <w:lvlJc w:val="left"/>
      <w:pPr>
        <w:ind w:left="647" w:hanging="420"/>
      </w:pPr>
      <w:rPr>
        <w:rFonts w:cs="Times New Roman"/>
      </w:rPr>
    </w:lvl>
    <w:lvl w:ilvl="1" w:tplc="04090003" w:tentative="1">
      <w:start w:val="1"/>
      <w:numFmt w:val="lowerLetter"/>
      <w:lvlText w:val="%2)"/>
      <w:lvlJc w:val="left"/>
      <w:pPr>
        <w:ind w:left="1067" w:hanging="420"/>
      </w:pPr>
      <w:rPr>
        <w:rFonts w:cs="Times New Roman"/>
      </w:rPr>
    </w:lvl>
    <w:lvl w:ilvl="2" w:tplc="0409000B" w:tentative="1">
      <w:start w:val="1"/>
      <w:numFmt w:val="lowerRoman"/>
      <w:lvlText w:val="%3."/>
      <w:lvlJc w:val="right"/>
      <w:pPr>
        <w:ind w:left="1487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03" w:tentative="1">
      <w:start w:val="1"/>
      <w:numFmt w:val="lowerLetter"/>
      <w:lvlText w:val="%5)"/>
      <w:lvlJc w:val="left"/>
      <w:pPr>
        <w:ind w:left="2327" w:hanging="42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747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03" w:tentative="1">
      <w:start w:val="1"/>
      <w:numFmt w:val="lowerLetter"/>
      <w:lvlText w:val="%8)"/>
      <w:lvlJc w:val="left"/>
      <w:pPr>
        <w:ind w:left="3587" w:hanging="42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007" w:hanging="420"/>
      </w:pPr>
      <w:rPr>
        <w:rFonts w:cs="Times New Roman"/>
      </w:rPr>
    </w:lvl>
  </w:abstractNum>
  <w:abstractNum w:abstractNumId="43">
    <w:nsid w:val="56BD6940"/>
    <w:multiLevelType w:val="hybridMultilevel"/>
    <w:tmpl w:val="04D48530"/>
    <w:lvl w:ilvl="0" w:tplc="0409000B">
      <w:start w:val="1"/>
      <w:numFmt w:val="chineseCountingThousand"/>
      <w:lvlText w:val="%1、"/>
      <w:lvlJc w:val="left"/>
      <w:pPr>
        <w:ind w:left="647" w:hanging="420"/>
      </w:pPr>
      <w:rPr>
        <w:rFonts w:cs="Times New Roman"/>
      </w:rPr>
    </w:lvl>
    <w:lvl w:ilvl="1" w:tplc="04090003" w:tentative="1">
      <w:start w:val="1"/>
      <w:numFmt w:val="lowerLetter"/>
      <w:lvlText w:val="%2)"/>
      <w:lvlJc w:val="left"/>
      <w:pPr>
        <w:ind w:left="1067" w:hanging="420"/>
      </w:pPr>
      <w:rPr>
        <w:rFonts w:cs="Times New Roman"/>
      </w:rPr>
    </w:lvl>
    <w:lvl w:ilvl="2" w:tplc="0409000B" w:tentative="1">
      <w:start w:val="1"/>
      <w:numFmt w:val="lowerRoman"/>
      <w:lvlText w:val="%3."/>
      <w:lvlJc w:val="right"/>
      <w:pPr>
        <w:ind w:left="1487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03" w:tentative="1">
      <w:start w:val="1"/>
      <w:numFmt w:val="lowerLetter"/>
      <w:lvlText w:val="%5)"/>
      <w:lvlJc w:val="left"/>
      <w:pPr>
        <w:ind w:left="2327" w:hanging="42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747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03" w:tentative="1">
      <w:start w:val="1"/>
      <w:numFmt w:val="lowerLetter"/>
      <w:lvlText w:val="%8)"/>
      <w:lvlJc w:val="left"/>
      <w:pPr>
        <w:ind w:left="3587" w:hanging="42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007" w:hanging="420"/>
      </w:pPr>
      <w:rPr>
        <w:rFonts w:cs="Times New Roman"/>
      </w:rPr>
    </w:lvl>
  </w:abstractNum>
  <w:abstractNum w:abstractNumId="44">
    <w:nsid w:val="57BE5196"/>
    <w:multiLevelType w:val="hybridMultilevel"/>
    <w:tmpl w:val="936612CE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45">
    <w:nsid w:val="595A0C9F"/>
    <w:multiLevelType w:val="hybridMultilevel"/>
    <w:tmpl w:val="E6CA92D0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6">
    <w:nsid w:val="5A077C9B"/>
    <w:multiLevelType w:val="hybridMultilevel"/>
    <w:tmpl w:val="04D48530"/>
    <w:lvl w:ilvl="0" w:tplc="0409000B">
      <w:start w:val="1"/>
      <w:numFmt w:val="chineseCountingThousand"/>
      <w:lvlText w:val="%1、"/>
      <w:lvlJc w:val="left"/>
      <w:pPr>
        <w:ind w:left="647" w:hanging="420"/>
      </w:pPr>
      <w:rPr>
        <w:rFonts w:cs="Times New Roman"/>
      </w:rPr>
    </w:lvl>
    <w:lvl w:ilvl="1" w:tplc="04090003" w:tentative="1">
      <w:start w:val="1"/>
      <w:numFmt w:val="lowerLetter"/>
      <w:lvlText w:val="%2)"/>
      <w:lvlJc w:val="left"/>
      <w:pPr>
        <w:ind w:left="1067" w:hanging="420"/>
      </w:pPr>
      <w:rPr>
        <w:rFonts w:cs="Times New Roman"/>
      </w:rPr>
    </w:lvl>
    <w:lvl w:ilvl="2" w:tplc="0409000B" w:tentative="1">
      <w:start w:val="1"/>
      <w:numFmt w:val="lowerRoman"/>
      <w:lvlText w:val="%3."/>
      <w:lvlJc w:val="right"/>
      <w:pPr>
        <w:ind w:left="1487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03" w:tentative="1">
      <w:start w:val="1"/>
      <w:numFmt w:val="lowerLetter"/>
      <w:lvlText w:val="%5)"/>
      <w:lvlJc w:val="left"/>
      <w:pPr>
        <w:ind w:left="2327" w:hanging="42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747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03" w:tentative="1">
      <w:start w:val="1"/>
      <w:numFmt w:val="lowerLetter"/>
      <w:lvlText w:val="%8)"/>
      <w:lvlJc w:val="left"/>
      <w:pPr>
        <w:ind w:left="3587" w:hanging="42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007" w:hanging="420"/>
      </w:pPr>
      <w:rPr>
        <w:rFonts w:cs="Times New Roman"/>
      </w:rPr>
    </w:lvl>
  </w:abstractNum>
  <w:abstractNum w:abstractNumId="47">
    <w:nsid w:val="5A2F0CCB"/>
    <w:multiLevelType w:val="hybridMultilevel"/>
    <w:tmpl w:val="66CAD570"/>
    <w:lvl w:ilvl="0" w:tplc="0409000F">
      <w:start w:val="1"/>
      <w:numFmt w:val="decimal"/>
      <w:lvlText w:val="%1."/>
      <w:lvlJc w:val="left"/>
      <w:pPr>
        <w:ind w:left="51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  <w:rPr>
        <w:rFonts w:cs="Times New Roman"/>
      </w:rPr>
    </w:lvl>
  </w:abstractNum>
  <w:abstractNum w:abstractNumId="48">
    <w:nsid w:val="5B017AE4"/>
    <w:multiLevelType w:val="multilevel"/>
    <w:tmpl w:val="5B017AE4"/>
    <w:lvl w:ilvl="0">
      <w:start w:val="1"/>
      <w:numFmt w:val="decimal"/>
      <w:lvlText w:val="%1."/>
      <w:lvlJc w:val="left"/>
      <w:pPr>
        <w:ind w:left="22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9">
    <w:nsid w:val="5FFC0146"/>
    <w:multiLevelType w:val="hybridMultilevel"/>
    <w:tmpl w:val="66CAD570"/>
    <w:lvl w:ilvl="0" w:tplc="0409000F">
      <w:start w:val="1"/>
      <w:numFmt w:val="decimal"/>
      <w:lvlText w:val="%1."/>
      <w:lvlJc w:val="left"/>
      <w:pPr>
        <w:ind w:left="51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  <w:rPr>
        <w:rFonts w:cs="Times New Roman"/>
      </w:rPr>
    </w:lvl>
  </w:abstractNum>
  <w:abstractNum w:abstractNumId="50">
    <w:nsid w:val="62B46189"/>
    <w:multiLevelType w:val="hybridMultilevel"/>
    <w:tmpl w:val="D0980B8C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51">
    <w:nsid w:val="64491CD9"/>
    <w:multiLevelType w:val="hybridMultilevel"/>
    <w:tmpl w:val="936612CE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52">
    <w:nsid w:val="64CB79B9"/>
    <w:multiLevelType w:val="hybridMultilevel"/>
    <w:tmpl w:val="FDDEB9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3">
    <w:nsid w:val="67F1452C"/>
    <w:multiLevelType w:val="hybridMultilevel"/>
    <w:tmpl w:val="DDF6E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>
    <w:nsid w:val="68F55144"/>
    <w:multiLevelType w:val="hybridMultilevel"/>
    <w:tmpl w:val="F00A6CF2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55">
    <w:nsid w:val="6965237A"/>
    <w:multiLevelType w:val="hybridMultilevel"/>
    <w:tmpl w:val="3DDC867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>
    <w:nsid w:val="6AE46DC2"/>
    <w:multiLevelType w:val="hybridMultilevel"/>
    <w:tmpl w:val="7E40BF46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57">
    <w:nsid w:val="6B3A56A9"/>
    <w:multiLevelType w:val="hybridMultilevel"/>
    <w:tmpl w:val="66CAD570"/>
    <w:lvl w:ilvl="0" w:tplc="0409000F">
      <w:start w:val="1"/>
      <w:numFmt w:val="decimal"/>
      <w:lvlText w:val="%1."/>
      <w:lvlJc w:val="left"/>
      <w:pPr>
        <w:ind w:left="51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  <w:rPr>
        <w:rFonts w:cs="Times New Roman"/>
      </w:rPr>
    </w:lvl>
  </w:abstractNum>
  <w:abstractNum w:abstractNumId="58">
    <w:nsid w:val="6B723679"/>
    <w:multiLevelType w:val="hybridMultilevel"/>
    <w:tmpl w:val="BBA0A12A"/>
    <w:lvl w:ilvl="0" w:tplc="FFFFFFFF">
      <w:start w:val="1"/>
      <w:numFmt w:val="decimal"/>
      <w:lvlText w:val="%1."/>
      <w:lvlJc w:val="left"/>
      <w:pPr>
        <w:ind w:left="2220" w:hanging="420"/>
      </w:pPr>
      <w:rPr>
        <w:rFonts w:cs="Times New Roman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9">
    <w:nsid w:val="6C6F3A47"/>
    <w:multiLevelType w:val="hybridMultilevel"/>
    <w:tmpl w:val="5852C944"/>
    <w:lvl w:ilvl="0" w:tplc="D6DC37C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>
    <w:nsid w:val="6CBF1A99"/>
    <w:multiLevelType w:val="hybridMultilevel"/>
    <w:tmpl w:val="B48C0D18"/>
    <w:lvl w:ilvl="0" w:tplc="919C74B0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61">
    <w:nsid w:val="6D506F50"/>
    <w:multiLevelType w:val="hybridMultilevel"/>
    <w:tmpl w:val="12524926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62">
    <w:nsid w:val="71CD13A1"/>
    <w:multiLevelType w:val="hybridMultilevel"/>
    <w:tmpl w:val="04D48530"/>
    <w:lvl w:ilvl="0" w:tplc="0409000B">
      <w:start w:val="1"/>
      <w:numFmt w:val="chineseCountingThousand"/>
      <w:lvlText w:val="%1、"/>
      <w:lvlJc w:val="left"/>
      <w:pPr>
        <w:ind w:left="647" w:hanging="420"/>
      </w:pPr>
      <w:rPr>
        <w:rFonts w:cs="Times New Roman"/>
      </w:rPr>
    </w:lvl>
    <w:lvl w:ilvl="1" w:tplc="04090003" w:tentative="1">
      <w:start w:val="1"/>
      <w:numFmt w:val="lowerLetter"/>
      <w:lvlText w:val="%2)"/>
      <w:lvlJc w:val="left"/>
      <w:pPr>
        <w:ind w:left="1067" w:hanging="420"/>
      </w:pPr>
      <w:rPr>
        <w:rFonts w:cs="Times New Roman"/>
      </w:rPr>
    </w:lvl>
    <w:lvl w:ilvl="2" w:tplc="0409000B" w:tentative="1">
      <w:start w:val="1"/>
      <w:numFmt w:val="lowerRoman"/>
      <w:lvlText w:val="%3."/>
      <w:lvlJc w:val="right"/>
      <w:pPr>
        <w:ind w:left="1487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03" w:tentative="1">
      <w:start w:val="1"/>
      <w:numFmt w:val="lowerLetter"/>
      <w:lvlText w:val="%5)"/>
      <w:lvlJc w:val="left"/>
      <w:pPr>
        <w:ind w:left="2327" w:hanging="42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747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03" w:tentative="1">
      <w:start w:val="1"/>
      <w:numFmt w:val="lowerLetter"/>
      <w:lvlText w:val="%8)"/>
      <w:lvlJc w:val="left"/>
      <w:pPr>
        <w:ind w:left="3587" w:hanging="42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007" w:hanging="420"/>
      </w:pPr>
      <w:rPr>
        <w:rFonts w:cs="Times New Roman"/>
      </w:rPr>
    </w:lvl>
  </w:abstractNum>
  <w:abstractNum w:abstractNumId="63">
    <w:nsid w:val="71EA7F5E"/>
    <w:multiLevelType w:val="hybridMultilevel"/>
    <w:tmpl w:val="BBA0A12A"/>
    <w:lvl w:ilvl="0" w:tplc="FFFFFFFF">
      <w:start w:val="1"/>
      <w:numFmt w:val="decimal"/>
      <w:lvlText w:val="%1."/>
      <w:lvlJc w:val="left"/>
      <w:pPr>
        <w:ind w:left="2220" w:hanging="420"/>
      </w:pPr>
      <w:rPr>
        <w:rFonts w:cs="Times New Roman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4">
    <w:nsid w:val="7319509A"/>
    <w:multiLevelType w:val="hybridMultilevel"/>
    <w:tmpl w:val="D0980B8C"/>
    <w:lvl w:ilvl="0" w:tplc="0409000F">
      <w:start w:val="1"/>
      <w:numFmt w:val="decimal"/>
      <w:lvlText w:val="%1."/>
      <w:lvlJc w:val="left"/>
      <w:pPr>
        <w:ind w:left="51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2" w:hanging="420"/>
      </w:pPr>
      <w:rPr>
        <w:rFonts w:cs="Times New Roman"/>
      </w:rPr>
    </w:lvl>
  </w:abstractNum>
  <w:abstractNum w:abstractNumId="65">
    <w:nsid w:val="75076AA0"/>
    <w:multiLevelType w:val="hybridMultilevel"/>
    <w:tmpl w:val="FDDEB9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6">
    <w:nsid w:val="761727F1"/>
    <w:multiLevelType w:val="hybridMultilevel"/>
    <w:tmpl w:val="04D48530"/>
    <w:lvl w:ilvl="0" w:tplc="0409000B">
      <w:start w:val="1"/>
      <w:numFmt w:val="chineseCountingThousand"/>
      <w:lvlText w:val="%1、"/>
      <w:lvlJc w:val="left"/>
      <w:pPr>
        <w:ind w:left="647" w:hanging="420"/>
      </w:pPr>
      <w:rPr>
        <w:rFonts w:cs="Times New Roman"/>
      </w:rPr>
    </w:lvl>
    <w:lvl w:ilvl="1" w:tplc="04090003" w:tentative="1">
      <w:start w:val="1"/>
      <w:numFmt w:val="lowerLetter"/>
      <w:lvlText w:val="%2)"/>
      <w:lvlJc w:val="left"/>
      <w:pPr>
        <w:ind w:left="1067" w:hanging="420"/>
      </w:pPr>
      <w:rPr>
        <w:rFonts w:cs="Times New Roman"/>
      </w:rPr>
    </w:lvl>
    <w:lvl w:ilvl="2" w:tplc="0409000B" w:tentative="1">
      <w:start w:val="1"/>
      <w:numFmt w:val="lowerRoman"/>
      <w:lvlText w:val="%3."/>
      <w:lvlJc w:val="right"/>
      <w:pPr>
        <w:ind w:left="1487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03" w:tentative="1">
      <w:start w:val="1"/>
      <w:numFmt w:val="lowerLetter"/>
      <w:lvlText w:val="%5)"/>
      <w:lvlJc w:val="left"/>
      <w:pPr>
        <w:ind w:left="2327" w:hanging="42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747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03" w:tentative="1">
      <w:start w:val="1"/>
      <w:numFmt w:val="lowerLetter"/>
      <w:lvlText w:val="%8)"/>
      <w:lvlJc w:val="left"/>
      <w:pPr>
        <w:ind w:left="3587" w:hanging="42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007" w:hanging="420"/>
      </w:pPr>
      <w:rPr>
        <w:rFonts w:cs="Times New Roman"/>
      </w:rPr>
    </w:lvl>
  </w:abstractNum>
  <w:abstractNum w:abstractNumId="67">
    <w:nsid w:val="7B437E58"/>
    <w:multiLevelType w:val="hybridMultilevel"/>
    <w:tmpl w:val="66CAD570"/>
    <w:lvl w:ilvl="0" w:tplc="0409000F">
      <w:start w:val="1"/>
      <w:numFmt w:val="decimal"/>
      <w:lvlText w:val="%1."/>
      <w:lvlJc w:val="left"/>
      <w:pPr>
        <w:ind w:left="51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  <w:rPr>
        <w:rFonts w:cs="Times New Roman"/>
      </w:rPr>
    </w:lvl>
  </w:abstractNum>
  <w:abstractNum w:abstractNumId="68">
    <w:nsid w:val="7D11386F"/>
    <w:multiLevelType w:val="hybridMultilevel"/>
    <w:tmpl w:val="04D48530"/>
    <w:lvl w:ilvl="0" w:tplc="0409000B">
      <w:start w:val="1"/>
      <w:numFmt w:val="chineseCountingThousand"/>
      <w:lvlText w:val="%1、"/>
      <w:lvlJc w:val="left"/>
      <w:pPr>
        <w:ind w:left="647" w:hanging="420"/>
      </w:pPr>
      <w:rPr>
        <w:rFonts w:cs="Times New Roman"/>
      </w:rPr>
    </w:lvl>
    <w:lvl w:ilvl="1" w:tplc="04090003" w:tentative="1">
      <w:start w:val="1"/>
      <w:numFmt w:val="lowerLetter"/>
      <w:lvlText w:val="%2)"/>
      <w:lvlJc w:val="left"/>
      <w:pPr>
        <w:ind w:left="1067" w:hanging="420"/>
      </w:pPr>
      <w:rPr>
        <w:rFonts w:cs="Times New Roman"/>
      </w:rPr>
    </w:lvl>
    <w:lvl w:ilvl="2" w:tplc="0409000B" w:tentative="1">
      <w:start w:val="1"/>
      <w:numFmt w:val="lowerRoman"/>
      <w:lvlText w:val="%3."/>
      <w:lvlJc w:val="right"/>
      <w:pPr>
        <w:ind w:left="1487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03" w:tentative="1">
      <w:start w:val="1"/>
      <w:numFmt w:val="lowerLetter"/>
      <w:lvlText w:val="%5)"/>
      <w:lvlJc w:val="left"/>
      <w:pPr>
        <w:ind w:left="2327" w:hanging="42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747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03" w:tentative="1">
      <w:start w:val="1"/>
      <w:numFmt w:val="lowerLetter"/>
      <w:lvlText w:val="%8)"/>
      <w:lvlJc w:val="left"/>
      <w:pPr>
        <w:ind w:left="3587" w:hanging="42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007" w:hanging="420"/>
      </w:pPr>
      <w:rPr>
        <w:rFonts w:cs="Times New Roman"/>
      </w:rPr>
    </w:lvl>
  </w:abstractNum>
  <w:abstractNum w:abstractNumId="69">
    <w:nsid w:val="7D185115"/>
    <w:multiLevelType w:val="hybridMultilevel"/>
    <w:tmpl w:val="BBA0A12A"/>
    <w:lvl w:ilvl="0" w:tplc="FFFFFFFF">
      <w:start w:val="1"/>
      <w:numFmt w:val="decimal"/>
      <w:lvlText w:val="%1."/>
      <w:lvlJc w:val="left"/>
      <w:pPr>
        <w:ind w:left="2220" w:hanging="420"/>
      </w:pPr>
      <w:rPr>
        <w:rFonts w:cs="Times New Roman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0">
    <w:nsid w:val="7FCD363A"/>
    <w:multiLevelType w:val="hybridMultilevel"/>
    <w:tmpl w:val="BBA0A12A"/>
    <w:lvl w:ilvl="0" w:tplc="FFFFFFFF">
      <w:start w:val="1"/>
      <w:numFmt w:val="decimal"/>
      <w:lvlText w:val="%1."/>
      <w:lvlJc w:val="left"/>
      <w:pPr>
        <w:ind w:left="2220" w:hanging="420"/>
      </w:pPr>
      <w:rPr>
        <w:rFonts w:cs="Times New Roman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5"/>
  </w:num>
  <w:num w:numId="2">
    <w:abstractNumId w:val="29"/>
  </w:num>
  <w:num w:numId="3">
    <w:abstractNumId w:val="33"/>
  </w:num>
  <w:num w:numId="4">
    <w:abstractNumId w:val="52"/>
  </w:num>
  <w:num w:numId="5">
    <w:abstractNumId w:val="47"/>
  </w:num>
  <w:num w:numId="6">
    <w:abstractNumId w:val="18"/>
  </w:num>
  <w:num w:numId="7">
    <w:abstractNumId w:val="66"/>
  </w:num>
  <w:num w:numId="8">
    <w:abstractNumId w:val="1"/>
  </w:num>
  <w:num w:numId="9">
    <w:abstractNumId w:val="4"/>
  </w:num>
  <w:num w:numId="10">
    <w:abstractNumId w:val="45"/>
  </w:num>
  <w:num w:numId="11">
    <w:abstractNumId w:val="61"/>
  </w:num>
  <w:num w:numId="12">
    <w:abstractNumId w:val="32"/>
  </w:num>
  <w:num w:numId="13">
    <w:abstractNumId w:val="28"/>
  </w:num>
  <w:num w:numId="14">
    <w:abstractNumId w:val="10"/>
  </w:num>
  <w:num w:numId="15">
    <w:abstractNumId w:val="13"/>
  </w:num>
  <w:num w:numId="16">
    <w:abstractNumId w:val="43"/>
  </w:num>
  <w:num w:numId="17">
    <w:abstractNumId w:val="62"/>
  </w:num>
  <w:num w:numId="18">
    <w:abstractNumId w:val="69"/>
  </w:num>
  <w:num w:numId="19">
    <w:abstractNumId w:val="64"/>
  </w:num>
  <w:num w:numId="20">
    <w:abstractNumId w:val="49"/>
  </w:num>
  <w:num w:numId="21">
    <w:abstractNumId w:val="39"/>
  </w:num>
  <w:num w:numId="22">
    <w:abstractNumId w:val="63"/>
  </w:num>
  <w:num w:numId="23">
    <w:abstractNumId w:val="25"/>
  </w:num>
  <w:num w:numId="24">
    <w:abstractNumId w:val="68"/>
  </w:num>
  <w:num w:numId="25">
    <w:abstractNumId w:val="70"/>
  </w:num>
  <w:num w:numId="26">
    <w:abstractNumId w:val="50"/>
  </w:num>
  <w:num w:numId="27">
    <w:abstractNumId w:val="41"/>
  </w:num>
  <w:num w:numId="28">
    <w:abstractNumId w:val="65"/>
  </w:num>
  <w:num w:numId="29">
    <w:abstractNumId w:val="27"/>
  </w:num>
  <w:num w:numId="30">
    <w:abstractNumId w:val="23"/>
  </w:num>
  <w:num w:numId="31">
    <w:abstractNumId w:val="37"/>
  </w:num>
  <w:num w:numId="32">
    <w:abstractNumId w:val="2"/>
  </w:num>
  <w:num w:numId="33">
    <w:abstractNumId w:val="26"/>
  </w:num>
  <w:num w:numId="34">
    <w:abstractNumId w:val="53"/>
  </w:num>
  <w:num w:numId="35">
    <w:abstractNumId w:val="48"/>
  </w:num>
  <w:num w:numId="36">
    <w:abstractNumId w:val="55"/>
  </w:num>
  <w:num w:numId="37">
    <w:abstractNumId w:val="30"/>
  </w:num>
  <w:num w:numId="38">
    <w:abstractNumId w:val="7"/>
  </w:num>
  <w:num w:numId="39">
    <w:abstractNumId w:val="36"/>
  </w:num>
  <w:num w:numId="40">
    <w:abstractNumId w:val="31"/>
  </w:num>
  <w:num w:numId="41">
    <w:abstractNumId w:val="12"/>
  </w:num>
  <w:num w:numId="42">
    <w:abstractNumId w:val="24"/>
  </w:num>
  <w:num w:numId="43">
    <w:abstractNumId w:val="42"/>
  </w:num>
  <w:num w:numId="44">
    <w:abstractNumId w:val="9"/>
  </w:num>
  <w:num w:numId="45">
    <w:abstractNumId w:val="57"/>
  </w:num>
  <w:num w:numId="46">
    <w:abstractNumId w:val="54"/>
  </w:num>
  <w:num w:numId="47">
    <w:abstractNumId w:val="16"/>
  </w:num>
  <w:num w:numId="48">
    <w:abstractNumId w:val="40"/>
  </w:num>
  <w:num w:numId="49">
    <w:abstractNumId w:val="20"/>
  </w:num>
  <w:num w:numId="50">
    <w:abstractNumId w:val="56"/>
  </w:num>
  <w:num w:numId="51">
    <w:abstractNumId w:val="34"/>
  </w:num>
  <w:num w:numId="52">
    <w:abstractNumId w:val="11"/>
  </w:num>
  <w:num w:numId="53">
    <w:abstractNumId w:val="38"/>
  </w:num>
  <w:num w:numId="54">
    <w:abstractNumId w:val="14"/>
  </w:num>
  <w:num w:numId="55">
    <w:abstractNumId w:val="15"/>
  </w:num>
  <w:num w:numId="56">
    <w:abstractNumId w:val="8"/>
  </w:num>
  <w:num w:numId="57">
    <w:abstractNumId w:val="17"/>
  </w:num>
  <w:num w:numId="58">
    <w:abstractNumId w:val="51"/>
  </w:num>
  <w:num w:numId="59">
    <w:abstractNumId w:val="46"/>
  </w:num>
  <w:num w:numId="60">
    <w:abstractNumId w:val="19"/>
  </w:num>
  <w:num w:numId="61">
    <w:abstractNumId w:val="67"/>
  </w:num>
  <w:num w:numId="62">
    <w:abstractNumId w:val="58"/>
  </w:num>
  <w:num w:numId="63">
    <w:abstractNumId w:val="22"/>
  </w:num>
  <w:num w:numId="64">
    <w:abstractNumId w:val="6"/>
  </w:num>
  <w:num w:numId="65">
    <w:abstractNumId w:val="60"/>
  </w:num>
  <w:num w:numId="66">
    <w:abstractNumId w:val="0"/>
  </w:num>
  <w:num w:numId="67">
    <w:abstractNumId w:val="21"/>
  </w:num>
  <w:num w:numId="68">
    <w:abstractNumId w:val="5"/>
  </w:num>
  <w:num w:numId="69">
    <w:abstractNumId w:val="59"/>
  </w:num>
  <w:num w:numId="70">
    <w:abstractNumId w:val="3"/>
  </w:num>
  <w:num w:numId="71">
    <w:abstractNumId w:val="44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E56"/>
    <w:rsid w:val="0000757D"/>
    <w:rsid w:val="00016194"/>
    <w:rsid w:val="00041E4C"/>
    <w:rsid w:val="000430EE"/>
    <w:rsid w:val="00045018"/>
    <w:rsid w:val="00051FF4"/>
    <w:rsid w:val="0005565F"/>
    <w:rsid w:val="0006215D"/>
    <w:rsid w:val="0007105A"/>
    <w:rsid w:val="00071E06"/>
    <w:rsid w:val="00072AEF"/>
    <w:rsid w:val="000732C0"/>
    <w:rsid w:val="00074751"/>
    <w:rsid w:val="00075CEF"/>
    <w:rsid w:val="00076615"/>
    <w:rsid w:val="00080222"/>
    <w:rsid w:val="00086E3C"/>
    <w:rsid w:val="000970EA"/>
    <w:rsid w:val="00097B40"/>
    <w:rsid w:val="000A33A5"/>
    <w:rsid w:val="000A4076"/>
    <w:rsid w:val="000A4602"/>
    <w:rsid w:val="000A5C04"/>
    <w:rsid w:val="000A6886"/>
    <w:rsid w:val="000A740C"/>
    <w:rsid w:val="000B3438"/>
    <w:rsid w:val="000B3C1A"/>
    <w:rsid w:val="000B4101"/>
    <w:rsid w:val="000B6887"/>
    <w:rsid w:val="000C33A5"/>
    <w:rsid w:val="000C43BE"/>
    <w:rsid w:val="000C6303"/>
    <w:rsid w:val="000D32F7"/>
    <w:rsid w:val="000D7FB9"/>
    <w:rsid w:val="000E2A2F"/>
    <w:rsid w:val="000E2A40"/>
    <w:rsid w:val="000E3853"/>
    <w:rsid w:val="000E3881"/>
    <w:rsid w:val="000E6DCD"/>
    <w:rsid w:val="000E77BD"/>
    <w:rsid w:val="000F46A7"/>
    <w:rsid w:val="00100D3F"/>
    <w:rsid w:val="00104098"/>
    <w:rsid w:val="00107611"/>
    <w:rsid w:val="001139C5"/>
    <w:rsid w:val="00114A6E"/>
    <w:rsid w:val="00116F11"/>
    <w:rsid w:val="0012723D"/>
    <w:rsid w:val="00127672"/>
    <w:rsid w:val="001371C5"/>
    <w:rsid w:val="00140B49"/>
    <w:rsid w:val="00146EF5"/>
    <w:rsid w:val="00151B32"/>
    <w:rsid w:val="00152CB0"/>
    <w:rsid w:val="0015571E"/>
    <w:rsid w:val="00157E9E"/>
    <w:rsid w:val="001672D7"/>
    <w:rsid w:val="001701B1"/>
    <w:rsid w:val="00191C23"/>
    <w:rsid w:val="00197DC4"/>
    <w:rsid w:val="001A2D92"/>
    <w:rsid w:val="001A6758"/>
    <w:rsid w:val="001A740E"/>
    <w:rsid w:val="001B0152"/>
    <w:rsid w:val="001B0172"/>
    <w:rsid w:val="001B3D91"/>
    <w:rsid w:val="001B6352"/>
    <w:rsid w:val="001B7493"/>
    <w:rsid w:val="001C6BFC"/>
    <w:rsid w:val="001D2CD6"/>
    <w:rsid w:val="001F0FBF"/>
    <w:rsid w:val="001F6574"/>
    <w:rsid w:val="00201EE7"/>
    <w:rsid w:val="00207D78"/>
    <w:rsid w:val="00207F59"/>
    <w:rsid w:val="0021731F"/>
    <w:rsid w:val="00217796"/>
    <w:rsid w:val="00222915"/>
    <w:rsid w:val="00223E9F"/>
    <w:rsid w:val="00225D3E"/>
    <w:rsid w:val="0022764D"/>
    <w:rsid w:val="00230D9D"/>
    <w:rsid w:val="00247A2C"/>
    <w:rsid w:val="00247E6B"/>
    <w:rsid w:val="002503D9"/>
    <w:rsid w:val="002552F0"/>
    <w:rsid w:val="0026364B"/>
    <w:rsid w:val="0026774C"/>
    <w:rsid w:val="0027464F"/>
    <w:rsid w:val="00284657"/>
    <w:rsid w:val="00292251"/>
    <w:rsid w:val="00292280"/>
    <w:rsid w:val="002957BC"/>
    <w:rsid w:val="00295A82"/>
    <w:rsid w:val="002963FF"/>
    <w:rsid w:val="002A42A3"/>
    <w:rsid w:val="002B337C"/>
    <w:rsid w:val="002B4732"/>
    <w:rsid w:val="002B479F"/>
    <w:rsid w:val="002B5182"/>
    <w:rsid w:val="002C3452"/>
    <w:rsid w:val="002D1265"/>
    <w:rsid w:val="002E5FDC"/>
    <w:rsid w:val="002F0609"/>
    <w:rsid w:val="002F470F"/>
    <w:rsid w:val="00300116"/>
    <w:rsid w:val="0030037B"/>
    <w:rsid w:val="003104CE"/>
    <w:rsid w:val="003140AC"/>
    <w:rsid w:val="00314DAB"/>
    <w:rsid w:val="0032374E"/>
    <w:rsid w:val="00332EB0"/>
    <w:rsid w:val="00337366"/>
    <w:rsid w:val="0034196F"/>
    <w:rsid w:val="00347212"/>
    <w:rsid w:val="00347D7B"/>
    <w:rsid w:val="0035079C"/>
    <w:rsid w:val="003524D3"/>
    <w:rsid w:val="0036390C"/>
    <w:rsid w:val="0036732F"/>
    <w:rsid w:val="00371C44"/>
    <w:rsid w:val="00380BD9"/>
    <w:rsid w:val="00381628"/>
    <w:rsid w:val="0038503C"/>
    <w:rsid w:val="0038504A"/>
    <w:rsid w:val="00385125"/>
    <w:rsid w:val="00394BBA"/>
    <w:rsid w:val="00395F58"/>
    <w:rsid w:val="003A3528"/>
    <w:rsid w:val="003A57E6"/>
    <w:rsid w:val="003A5DCF"/>
    <w:rsid w:val="003B121E"/>
    <w:rsid w:val="003B1460"/>
    <w:rsid w:val="003B1511"/>
    <w:rsid w:val="003B493C"/>
    <w:rsid w:val="003B6E16"/>
    <w:rsid w:val="003B7D05"/>
    <w:rsid w:val="003C7125"/>
    <w:rsid w:val="003D1F60"/>
    <w:rsid w:val="003D224D"/>
    <w:rsid w:val="003D30E7"/>
    <w:rsid w:val="003D48D4"/>
    <w:rsid w:val="003D5455"/>
    <w:rsid w:val="003D61A5"/>
    <w:rsid w:val="003E209F"/>
    <w:rsid w:val="003F36B1"/>
    <w:rsid w:val="003F4C20"/>
    <w:rsid w:val="003F7176"/>
    <w:rsid w:val="00401596"/>
    <w:rsid w:val="00403B87"/>
    <w:rsid w:val="00424905"/>
    <w:rsid w:val="00430616"/>
    <w:rsid w:val="00430AC6"/>
    <w:rsid w:val="004349F1"/>
    <w:rsid w:val="00436B24"/>
    <w:rsid w:val="00437A02"/>
    <w:rsid w:val="004408C4"/>
    <w:rsid w:val="004455CC"/>
    <w:rsid w:val="00446075"/>
    <w:rsid w:val="004474E2"/>
    <w:rsid w:val="00450498"/>
    <w:rsid w:val="00460921"/>
    <w:rsid w:val="00460F19"/>
    <w:rsid w:val="00461F64"/>
    <w:rsid w:val="00462286"/>
    <w:rsid w:val="004625D8"/>
    <w:rsid w:val="00470B15"/>
    <w:rsid w:val="00471901"/>
    <w:rsid w:val="00473CB3"/>
    <w:rsid w:val="00484129"/>
    <w:rsid w:val="0049032D"/>
    <w:rsid w:val="00490F1A"/>
    <w:rsid w:val="00491424"/>
    <w:rsid w:val="004A0150"/>
    <w:rsid w:val="004A2646"/>
    <w:rsid w:val="004A3D2F"/>
    <w:rsid w:val="004A4331"/>
    <w:rsid w:val="004B0167"/>
    <w:rsid w:val="004B12BF"/>
    <w:rsid w:val="004B6EF8"/>
    <w:rsid w:val="004C0DE5"/>
    <w:rsid w:val="004C3883"/>
    <w:rsid w:val="004C4C78"/>
    <w:rsid w:val="004D1B94"/>
    <w:rsid w:val="004D3F46"/>
    <w:rsid w:val="004E4361"/>
    <w:rsid w:val="004F25F8"/>
    <w:rsid w:val="004F5DB4"/>
    <w:rsid w:val="00511A33"/>
    <w:rsid w:val="0051444F"/>
    <w:rsid w:val="00516FFE"/>
    <w:rsid w:val="00517A59"/>
    <w:rsid w:val="0052155E"/>
    <w:rsid w:val="00524284"/>
    <w:rsid w:val="0052643F"/>
    <w:rsid w:val="0053366E"/>
    <w:rsid w:val="00540AF6"/>
    <w:rsid w:val="00586A3B"/>
    <w:rsid w:val="005A02C1"/>
    <w:rsid w:val="005A0C5C"/>
    <w:rsid w:val="005A161D"/>
    <w:rsid w:val="005A78A7"/>
    <w:rsid w:val="005B0833"/>
    <w:rsid w:val="005B3506"/>
    <w:rsid w:val="005C0B31"/>
    <w:rsid w:val="005E0008"/>
    <w:rsid w:val="005E0E4A"/>
    <w:rsid w:val="005E2408"/>
    <w:rsid w:val="005E603E"/>
    <w:rsid w:val="005F2DAA"/>
    <w:rsid w:val="00600734"/>
    <w:rsid w:val="00604748"/>
    <w:rsid w:val="00605768"/>
    <w:rsid w:val="00613F6B"/>
    <w:rsid w:val="00616E56"/>
    <w:rsid w:val="006229C5"/>
    <w:rsid w:val="00637AA3"/>
    <w:rsid w:val="006407B3"/>
    <w:rsid w:val="00654112"/>
    <w:rsid w:val="00654E6E"/>
    <w:rsid w:val="00657939"/>
    <w:rsid w:val="00662C7D"/>
    <w:rsid w:val="006703B1"/>
    <w:rsid w:val="00672898"/>
    <w:rsid w:val="0067682A"/>
    <w:rsid w:val="006803C4"/>
    <w:rsid w:val="00681355"/>
    <w:rsid w:val="00681816"/>
    <w:rsid w:val="006823E2"/>
    <w:rsid w:val="00690093"/>
    <w:rsid w:val="006941C0"/>
    <w:rsid w:val="0069747A"/>
    <w:rsid w:val="00697BCC"/>
    <w:rsid w:val="006A771C"/>
    <w:rsid w:val="006B2429"/>
    <w:rsid w:val="006B3F2E"/>
    <w:rsid w:val="006B5E31"/>
    <w:rsid w:val="006B7A63"/>
    <w:rsid w:val="006B7FE7"/>
    <w:rsid w:val="006C364A"/>
    <w:rsid w:val="006C7A8E"/>
    <w:rsid w:val="006D4BCD"/>
    <w:rsid w:val="006E1BBC"/>
    <w:rsid w:val="006E21DF"/>
    <w:rsid w:val="006E4EE4"/>
    <w:rsid w:val="006E53E3"/>
    <w:rsid w:val="006E54F4"/>
    <w:rsid w:val="006E7C4F"/>
    <w:rsid w:val="006F5BCE"/>
    <w:rsid w:val="0071793B"/>
    <w:rsid w:val="0073026A"/>
    <w:rsid w:val="007312E6"/>
    <w:rsid w:val="00744300"/>
    <w:rsid w:val="00745EA1"/>
    <w:rsid w:val="00750C11"/>
    <w:rsid w:val="00752082"/>
    <w:rsid w:val="00753F11"/>
    <w:rsid w:val="00764A0B"/>
    <w:rsid w:val="00773AB0"/>
    <w:rsid w:val="00775B0B"/>
    <w:rsid w:val="00775F35"/>
    <w:rsid w:val="007828EC"/>
    <w:rsid w:val="00783F17"/>
    <w:rsid w:val="007847F3"/>
    <w:rsid w:val="0078591A"/>
    <w:rsid w:val="007905EF"/>
    <w:rsid w:val="00790DDF"/>
    <w:rsid w:val="00797520"/>
    <w:rsid w:val="007A1C8E"/>
    <w:rsid w:val="007A2292"/>
    <w:rsid w:val="007A4E6A"/>
    <w:rsid w:val="007A767E"/>
    <w:rsid w:val="007B13F8"/>
    <w:rsid w:val="007B21A8"/>
    <w:rsid w:val="007B4B27"/>
    <w:rsid w:val="007B4EAD"/>
    <w:rsid w:val="007B5890"/>
    <w:rsid w:val="007B5F71"/>
    <w:rsid w:val="007C0E1E"/>
    <w:rsid w:val="007C272E"/>
    <w:rsid w:val="007C39D1"/>
    <w:rsid w:val="007C713A"/>
    <w:rsid w:val="007C7B53"/>
    <w:rsid w:val="007C7C35"/>
    <w:rsid w:val="007D257F"/>
    <w:rsid w:val="007D41F1"/>
    <w:rsid w:val="007D7593"/>
    <w:rsid w:val="007E28FC"/>
    <w:rsid w:val="007E5EAF"/>
    <w:rsid w:val="007E6B53"/>
    <w:rsid w:val="007E7ACA"/>
    <w:rsid w:val="007F04D3"/>
    <w:rsid w:val="007F0FC8"/>
    <w:rsid w:val="007F26D4"/>
    <w:rsid w:val="007F2C81"/>
    <w:rsid w:val="007F4E22"/>
    <w:rsid w:val="007F5A42"/>
    <w:rsid w:val="00802F8F"/>
    <w:rsid w:val="00805E64"/>
    <w:rsid w:val="00814667"/>
    <w:rsid w:val="0081521C"/>
    <w:rsid w:val="008156A7"/>
    <w:rsid w:val="00821F85"/>
    <w:rsid w:val="00831500"/>
    <w:rsid w:val="0084503D"/>
    <w:rsid w:val="00847C79"/>
    <w:rsid w:val="0085115D"/>
    <w:rsid w:val="008548D9"/>
    <w:rsid w:val="00854D0F"/>
    <w:rsid w:val="00855616"/>
    <w:rsid w:val="00856E41"/>
    <w:rsid w:val="00873371"/>
    <w:rsid w:val="00875AD4"/>
    <w:rsid w:val="008808C0"/>
    <w:rsid w:val="00882818"/>
    <w:rsid w:val="00885B7A"/>
    <w:rsid w:val="008862EE"/>
    <w:rsid w:val="008875E6"/>
    <w:rsid w:val="00890E8C"/>
    <w:rsid w:val="00891295"/>
    <w:rsid w:val="00894FCA"/>
    <w:rsid w:val="00896A21"/>
    <w:rsid w:val="00897279"/>
    <w:rsid w:val="008A2DE2"/>
    <w:rsid w:val="008A4DB7"/>
    <w:rsid w:val="008A5E3E"/>
    <w:rsid w:val="008B0154"/>
    <w:rsid w:val="008B0F56"/>
    <w:rsid w:val="008B38B1"/>
    <w:rsid w:val="008B3FA7"/>
    <w:rsid w:val="008B4D41"/>
    <w:rsid w:val="008B613D"/>
    <w:rsid w:val="008C4436"/>
    <w:rsid w:val="008C7825"/>
    <w:rsid w:val="008D1B80"/>
    <w:rsid w:val="008D4673"/>
    <w:rsid w:val="008D792A"/>
    <w:rsid w:val="008E5B71"/>
    <w:rsid w:val="008F2243"/>
    <w:rsid w:val="008F74BC"/>
    <w:rsid w:val="00900AFB"/>
    <w:rsid w:val="00911755"/>
    <w:rsid w:val="009153DA"/>
    <w:rsid w:val="00917E51"/>
    <w:rsid w:val="00920048"/>
    <w:rsid w:val="0092262B"/>
    <w:rsid w:val="009234B1"/>
    <w:rsid w:val="009249BC"/>
    <w:rsid w:val="00925B7F"/>
    <w:rsid w:val="009270A4"/>
    <w:rsid w:val="009274A2"/>
    <w:rsid w:val="00941555"/>
    <w:rsid w:val="00943426"/>
    <w:rsid w:val="00944CF6"/>
    <w:rsid w:val="00945F25"/>
    <w:rsid w:val="009507A2"/>
    <w:rsid w:val="0095243E"/>
    <w:rsid w:val="00952A3F"/>
    <w:rsid w:val="00952BD6"/>
    <w:rsid w:val="00961A54"/>
    <w:rsid w:val="009640CB"/>
    <w:rsid w:val="00964F00"/>
    <w:rsid w:val="00966078"/>
    <w:rsid w:val="00971E32"/>
    <w:rsid w:val="00972B0A"/>
    <w:rsid w:val="009936B5"/>
    <w:rsid w:val="00993B87"/>
    <w:rsid w:val="009940CF"/>
    <w:rsid w:val="00997269"/>
    <w:rsid w:val="009A0F55"/>
    <w:rsid w:val="009A22F2"/>
    <w:rsid w:val="009A3BCE"/>
    <w:rsid w:val="009A7184"/>
    <w:rsid w:val="009B329C"/>
    <w:rsid w:val="009B3BAD"/>
    <w:rsid w:val="009B52E8"/>
    <w:rsid w:val="009B6AFD"/>
    <w:rsid w:val="009C6407"/>
    <w:rsid w:val="009D115D"/>
    <w:rsid w:val="009D7698"/>
    <w:rsid w:val="009E5C90"/>
    <w:rsid w:val="009E7C89"/>
    <w:rsid w:val="009F03E2"/>
    <w:rsid w:val="00A01899"/>
    <w:rsid w:val="00A0247A"/>
    <w:rsid w:val="00A02529"/>
    <w:rsid w:val="00A02CA7"/>
    <w:rsid w:val="00A06D70"/>
    <w:rsid w:val="00A11B17"/>
    <w:rsid w:val="00A15EC9"/>
    <w:rsid w:val="00A2194C"/>
    <w:rsid w:val="00A21FBA"/>
    <w:rsid w:val="00A318B0"/>
    <w:rsid w:val="00A33501"/>
    <w:rsid w:val="00A40335"/>
    <w:rsid w:val="00A419F6"/>
    <w:rsid w:val="00A41E84"/>
    <w:rsid w:val="00A449C0"/>
    <w:rsid w:val="00A457D9"/>
    <w:rsid w:val="00A46161"/>
    <w:rsid w:val="00A52DF0"/>
    <w:rsid w:val="00A53E68"/>
    <w:rsid w:val="00A54040"/>
    <w:rsid w:val="00A620B0"/>
    <w:rsid w:val="00A64E74"/>
    <w:rsid w:val="00A70096"/>
    <w:rsid w:val="00A73A3F"/>
    <w:rsid w:val="00A7509F"/>
    <w:rsid w:val="00A811BA"/>
    <w:rsid w:val="00A82AB1"/>
    <w:rsid w:val="00A83FCA"/>
    <w:rsid w:val="00A9585D"/>
    <w:rsid w:val="00A96FDF"/>
    <w:rsid w:val="00AB1358"/>
    <w:rsid w:val="00AB5198"/>
    <w:rsid w:val="00AB5BCE"/>
    <w:rsid w:val="00AB7727"/>
    <w:rsid w:val="00AB7F92"/>
    <w:rsid w:val="00AC6FE4"/>
    <w:rsid w:val="00AC70DA"/>
    <w:rsid w:val="00AD0E07"/>
    <w:rsid w:val="00AD4B54"/>
    <w:rsid w:val="00AD4E8A"/>
    <w:rsid w:val="00AE6B5D"/>
    <w:rsid w:val="00AF0F93"/>
    <w:rsid w:val="00AF3CA6"/>
    <w:rsid w:val="00B01DD3"/>
    <w:rsid w:val="00B1109D"/>
    <w:rsid w:val="00B21642"/>
    <w:rsid w:val="00B327C5"/>
    <w:rsid w:val="00B33AF7"/>
    <w:rsid w:val="00B3481E"/>
    <w:rsid w:val="00B35EA7"/>
    <w:rsid w:val="00B35F3D"/>
    <w:rsid w:val="00B36D1B"/>
    <w:rsid w:val="00B45706"/>
    <w:rsid w:val="00B476C5"/>
    <w:rsid w:val="00B521B4"/>
    <w:rsid w:val="00B55747"/>
    <w:rsid w:val="00B5772B"/>
    <w:rsid w:val="00B602D7"/>
    <w:rsid w:val="00B60FDE"/>
    <w:rsid w:val="00B611DB"/>
    <w:rsid w:val="00B62D60"/>
    <w:rsid w:val="00B72221"/>
    <w:rsid w:val="00B749BB"/>
    <w:rsid w:val="00B77C05"/>
    <w:rsid w:val="00B85FAE"/>
    <w:rsid w:val="00B87188"/>
    <w:rsid w:val="00B90336"/>
    <w:rsid w:val="00B92555"/>
    <w:rsid w:val="00B95764"/>
    <w:rsid w:val="00BA4963"/>
    <w:rsid w:val="00BA7777"/>
    <w:rsid w:val="00BB5D21"/>
    <w:rsid w:val="00BB689F"/>
    <w:rsid w:val="00BB7672"/>
    <w:rsid w:val="00BC0071"/>
    <w:rsid w:val="00BC0AB9"/>
    <w:rsid w:val="00BD4BB5"/>
    <w:rsid w:val="00BE5E24"/>
    <w:rsid w:val="00BE6214"/>
    <w:rsid w:val="00BF0B5A"/>
    <w:rsid w:val="00BF124E"/>
    <w:rsid w:val="00BF17B2"/>
    <w:rsid w:val="00BF4ECF"/>
    <w:rsid w:val="00C018C9"/>
    <w:rsid w:val="00C14108"/>
    <w:rsid w:val="00C14E0D"/>
    <w:rsid w:val="00C2151E"/>
    <w:rsid w:val="00C21928"/>
    <w:rsid w:val="00C31347"/>
    <w:rsid w:val="00C31352"/>
    <w:rsid w:val="00C3486C"/>
    <w:rsid w:val="00C43B22"/>
    <w:rsid w:val="00C443AC"/>
    <w:rsid w:val="00C51A3E"/>
    <w:rsid w:val="00C52A28"/>
    <w:rsid w:val="00C56723"/>
    <w:rsid w:val="00C61314"/>
    <w:rsid w:val="00C63CAE"/>
    <w:rsid w:val="00C67F4A"/>
    <w:rsid w:val="00C70051"/>
    <w:rsid w:val="00C73CFB"/>
    <w:rsid w:val="00C83FE0"/>
    <w:rsid w:val="00C853B4"/>
    <w:rsid w:val="00C97FF2"/>
    <w:rsid w:val="00CA0F62"/>
    <w:rsid w:val="00CA4A60"/>
    <w:rsid w:val="00CA733B"/>
    <w:rsid w:val="00CA7360"/>
    <w:rsid w:val="00CB1E21"/>
    <w:rsid w:val="00CD6F81"/>
    <w:rsid w:val="00CF1244"/>
    <w:rsid w:val="00CF21FA"/>
    <w:rsid w:val="00CF275F"/>
    <w:rsid w:val="00CF51C1"/>
    <w:rsid w:val="00CF5794"/>
    <w:rsid w:val="00CF5A0C"/>
    <w:rsid w:val="00D00AF8"/>
    <w:rsid w:val="00D01B02"/>
    <w:rsid w:val="00D0727F"/>
    <w:rsid w:val="00D076CC"/>
    <w:rsid w:val="00D07E6F"/>
    <w:rsid w:val="00D16F42"/>
    <w:rsid w:val="00D21B2D"/>
    <w:rsid w:val="00D277C7"/>
    <w:rsid w:val="00D30A63"/>
    <w:rsid w:val="00D30A90"/>
    <w:rsid w:val="00D31152"/>
    <w:rsid w:val="00D37192"/>
    <w:rsid w:val="00D37D53"/>
    <w:rsid w:val="00D40E2F"/>
    <w:rsid w:val="00D436DD"/>
    <w:rsid w:val="00D441B0"/>
    <w:rsid w:val="00D540F4"/>
    <w:rsid w:val="00D62A55"/>
    <w:rsid w:val="00D64CA4"/>
    <w:rsid w:val="00D73B69"/>
    <w:rsid w:val="00D74B02"/>
    <w:rsid w:val="00D75118"/>
    <w:rsid w:val="00D75820"/>
    <w:rsid w:val="00D76BF3"/>
    <w:rsid w:val="00D7720F"/>
    <w:rsid w:val="00D82889"/>
    <w:rsid w:val="00D848B3"/>
    <w:rsid w:val="00DA02F7"/>
    <w:rsid w:val="00DA2A2A"/>
    <w:rsid w:val="00DA529B"/>
    <w:rsid w:val="00DA5976"/>
    <w:rsid w:val="00DB0179"/>
    <w:rsid w:val="00DB7BE5"/>
    <w:rsid w:val="00DC0AE5"/>
    <w:rsid w:val="00DC4A78"/>
    <w:rsid w:val="00DD37B8"/>
    <w:rsid w:val="00DD4217"/>
    <w:rsid w:val="00DD7670"/>
    <w:rsid w:val="00DE464D"/>
    <w:rsid w:val="00DE7727"/>
    <w:rsid w:val="00DF2081"/>
    <w:rsid w:val="00DF4C13"/>
    <w:rsid w:val="00DF57D7"/>
    <w:rsid w:val="00E016BA"/>
    <w:rsid w:val="00E1177E"/>
    <w:rsid w:val="00E13EE0"/>
    <w:rsid w:val="00E2020B"/>
    <w:rsid w:val="00E24B46"/>
    <w:rsid w:val="00E31A92"/>
    <w:rsid w:val="00E31D13"/>
    <w:rsid w:val="00E37087"/>
    <w:rsid w:val="00E44625"/>
    <w:rsid w:val="00E44677"/>
    <w:rsid w:val="00E47167"/>
    <w:rsid w:val="00E54A5E"/>
    <w:rsid w:val="00E64A3A"/>
    <w:rsid w:val="00E65A55"/>
    <w:rsid w:val="00E66AF2"/>
    <w:rsid w:val="00E74023"/>
    <w:rsid w:val="00E75612"/>
    <w:rsid w:val="00E82029"/>
    <w:rsid w:val="00E8372E"/>
    <w:rsid w:val="00E8379E"/>
    <w:rsid w:val="00E842F1"/>
    <w:rsid w:val="00E870FE"/>
    <w:rsid w:val="00E90D60"/>
    <w:rsid w:val="00E91457"/>
    <w:rsid w:val="00E9369B"/>
    <w:rsid w:val="00E939A3"/>
    <w:rsid w:val="00EA0027"/>
    <w:rsid w:val="00EA1186"/>
    <w:rsid w:val="00EA39BB"/>
    <w:rsid w:val="00EA51BF"/>
    <w:rsid w:val="00EA6A35"/>
    <w:rsid w:val="00EA6AEC"/>
    <w:rsid w:val="00EB5C24"/>
    <w:rsid w:val="00EC0363"/>
    <w:rsid w:val="00EC0B9A"/>
    <w:rsid w:val="00EC1525"/>
    <w:rsid w:val="00EC1705"/>
    <w:rsid w:val="00EC2248"/>
    <w:rsid w:val="00EC7E1D"/>
    <w:rsid w:val="00ED0FA6"/>
    <w:rsid w:val="00ED3B35"/>
    <w:rsid w:val="00ED43D4"/>
    <w:rsid w:val="00ED5BF6"/>
    <w:rsid w:val="00EE21CC"/>
    <w:rsid w:val="00EE6296"/>
    <w:rsid w:val="00EE64BA"/>
    <w:rsid w:val="00EF4582"/>
    <w:rsid w:val="00F04BF3"/>
    <w:rsid w:val="00F15AE3"/>
    <w:rsid w:val="00F210BF"/>
    <w:rsid w:val="00F23492"/>
    <w:rsid w:val="00F2630E"/>
    <w:rsid w:val="00F302C1"/>
    <w:rsid w:val="00F31A33"/>
    <w:rsid w:val="00F3606C"/>
    <w:rsid w:val="00F401B6"/>
    <w:rsid w:val="00F42CD1"/>
    <w:rsid w:val="00F4310D"/>
    <w:rsid w:val="00F4402E"/>
    <w:rsid w:val="00F445BC"/>
    <w:rsid w:val="00F55445"/>
    <w:rsid w:val="00F66A14"/>
    <w:rsid w:val="00F6723C"/>
    <w:rsid w:val="00F74107"/>
    <w:rsid w:val="00F74A0B"/>
    <w:rsid w:val="00F7657D"/>
    <w:rsid w:val="00F838D0"/>
    <w:rsid w:val="00F83B73"/>
    <w:rsid w:val="00F83B8D"/>
    <w:rsid w:val="00F8452C"/>
    <w:rsid w:val="00F95FCE"/>
    <w:rsid w:val="00F97F03"/>
    <w:rsid w:val="00FB3635"/>
    <w:rsid w:val="00FB3E75"/>
    <w:rsid w:val="00FB5F1E"/>
    <w:rsid w:val="00FC3ED4"/>
    <w:rsid w:val="00FC6647"/>
    <w:rsid w:val="00FC759B"/>
    <w:rsid w:val="00FD0DA1"/>
    <w:rsid w:val="00FD14F5"/>
    <w:rsid w:val="00FD3B5B"/>
    <w:rsid w:val="00FD7BE1"/>
    <w:rsid w:val="00FE5F11"/>
    <w:rsid w:val="00FF0C23"/>
    <w:rsid w:val="00FF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4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16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6E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6E5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1"/>
    <w:qFormat/>
    <w:rsid w:val="00616E56"/>
    <w:rPr>
      <w:rFonts w:ascii="Times New Roman" w:eastAsia="华文楷体" w:hAnsi="Times New Roman"/>
      <w:sz w:val="32"/>
      <w:szCs w:val="28"/>
    </w:rPr>
  </w:style>
  <w:style w:type="paragraph" w:customStyle="1" w:styleId="a4">
    <w:name w:val="二级标题"/>
    <w:basedOn w:val="2"/>
    <w:qFormat/>
    <w:rsid w:val="00616E56"/>
    <w:rPr>
      <w:rFonts w:ascii="Times New Roman" w:eastAsia="华文楷体" w:hAnsi="Times New Roman"/>
      <w:sz w:val="30"/>
    </w:rPr>
  </w:style>
  <w:style w:type="paragraph" w:customStyle="1" w:styleId="a5">
    <w:name w:val="三级标题"/>
    <w:basedOn w:val="3"/>
    <w:qFormat/>
    <w:rsid w:val="00616E56"/>
    <w:rPr>
      <w:rFonts w:ascii="Times New Roman" w:eastAsia="华文楷体" w:hAnsi="Times New Roman"/>
      <w:sz w:val="28"/>
    </w:rPr>
  </w:style>
  <w:style w:type="paragraph" w:styleId="10">
    <w:name w:val="toc 1"/>
    <w:basedOn w:val="a"/>
    <w:next w:val="a"/>
    <w:autoRedefine/>
    <w:uiPriority w:val="39"/>
    <w:unhideWhenUsed/>
    <w:rsid w:val="00DA2A2A"/>
    <w:pPr>
      <w:tabs>
        <w:tab w:val="right" w:leader="dot" w:pos="8296"/>
      </w:tabs>
      <w:ind w:firstLine="142"/>
    </w:pPr>
  </w:style>
  <w:style w:type="paragraph" w:styleId="20">
    <w:name w:val="toc 2"/>
    <w:basedOn w:val="a"/>
    <w:next w:val="a"/>
    <w:autoRedefine/>
    <w:uiPriority w:val="39"/>
    <w:unhideWhenUsed/>
    <w:rsid w:val="007A4E6A"/>
    <w:pPr>
      <w:tabs>
        <w:tab w:val="right" w:leader="dot" w:pos="8296"/>
      </w:tabs>
      <w:ind w:leftChars="200" w:left="420"/>
      <w:jc w:val="left"/>
    </w:pPr>
    <w:rPr>
      <w:rFonts w:eastAsia="仿宋_GB2312" w:cs="Times New Roman"/>
      <w:noProof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616E56"/>
    <w:pPr>
      <w:ind w:leftChars="400" w:left="840"/>
    </w:pPr>
  </w:style>
  <w:style w:type="character" w:styleId="a6">
    <w:name w:val="Hyperlink"/>
    <w:basedOn w:val="a0"/>
    <w:uiPriority w:val="99"/>
    <w:unhideWhenUsed/>
    <w:rsid w:val="00616E56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616E5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616E5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16E56"/>
    <w:rPr>
      <w:b/>
      <w:bCs/>
      <w:sz w:val="32"/>
      <w:szCs w:val="32"/>
    </w:rPr>
  </w:style>
  <w:style w:type="paragraph" w:styleId="a7">
    <w:name w:val="Balloon Text"/>
    <w:basedOn w:val="a"/>
    <w:link w:val="Char"/>
    <w:uiPriority w:val="99"/>
    <w:semiHidden/>
    <w:unhideWhenUsed/>
    <w:rsid w:val="00616E56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616E56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65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7939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7939"/>
    <w:rPr>
      <w:sz w:val="18"/>
      <w:szCs w:val="18"/>
    </w:rPr>
  </w:style>
  <w:style w:type="paragraph" w:styleId="aa">
    <w:name w:val="List Paragraph"/>
    <w:basedOn w:val="a"/>
    <w:uiPriority w:val="99"/>
    <w:qFormat/>
    <w:rsid w:val="004D3F46"/>
    <w:pPr>
      <w:ind w:firstLineChars="200" w:firstLine="420"/>
    </w:pPr>
  </w:style>
  <w:style w:type="paragraph" w:styleId="31">
    <w:name w:val="Body Text 3"/>
    <w:basedOn w:val="a"/>
    <w:link w:val="3Char0"/>
    <w:uiPriority w:val="99"/>
    <w:rsid w:val="00BB7672"/>
    <w:rPr>
      <w:rFonts w:ascii="Times" w:eastAsia="宋体" w:hAnsi="Times" w:cs="Times New Roman"/>
      <w:color w:val="000000"/>
      <w:kern w:val="18"/>
      <w:sz w:val="18"/>
      <w:szCs w:val="18"/>
    </w:rPr>
  </w:style>
  <w:style w:type="character" w:customStyle="1" w:styleId="3Char0">
    <w:name w:val="正文文本 3 Char"/>
    <w:basedOn w:val="a0"/>
    <w:link w:val="31"/>
    <w:uiPriority w:val="99"/>
    <w:rsid w:val="00BB7672"/>
    <w:rPr>
      <w:rFonts w:ascii="Times" w:eastAsia="宋体" w:hAnsi="Times" w:cs="Times New Roman"/>
      <w:color w:val="000000"/>
      <w:kern w:val="18"/>
      <w:sz w:val="18"/>
      <w:szCs w:val="18"/>
    </w:rPr>
  </w:style>
  <w:style w:type="table" w:styleId="ab">
    <w:name w:val="Table Grid"/>
    <w:basedOn w:val="a1"/>
    <w:uiPriority w:val="59"/>
    <w:rsid w:val="00043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Char2"/>
    <w:unhideWhenUsed/>
    <w:rsid w:val="00097B40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c"/>
    <w:semiHidden/>
    <w:rsid w:val="00097B40"/>
    <w:rPr>
      <w:sz w:val="18"/>
      <w:szCs w:val="18"/>
    </w:rPr>
  </w:style>
  <w:style w:type="character" w:styleId="ad">
    <w:name w:val="footnote reference"/>
    <w:basedOn w:val="a0"/>
    <w:uiPriority w:val="99"/>
    <w:unhideWhenUsed/>
    <w:rsid w:val="00097B40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69747A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69747A"/>
    <w:pPr>
      <w:jc w:val="left"/>
    </w:pPr>
  </w:style>
  <w:style w:type="character" w:customStyle="1" w:styleId="Char3">
    <w:name w:val="批注文字 Char"/>
    <w:basedOn w:val="a0"/>
    <w:link w:val="af"/>
    <w:uiPriority w:val="99"/>
    <w:semiHidden/>
    <w:rsid w:val="0069747A"/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69747A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69747A"/>
    <w:rPr>
      <w:b/>
      <w:bCs/>
    </w:rPr>
  </w:style>
  <w:style w:type="paragraph" w:styleId="af1">
    <w:name w:val="Revision"/>
    <w:hidden/>
    <w:uiPriority w:val="99"/>
    <w:semiHidden/>
    <w:rsid w:val="0069747A"/>
  </w:style>
  <w:style w:type="paragraph" w:customStyle="1" w:styleId="11">
    <w:name w:val="列出段落1"/>
    <w:basedOn w:val="a"/>
    <w:uiPriority w:val="99"/>
    <w:qFormat/>
    <w:rsid w:val="009E7C89"/>
    <w:pPr>
      <w:ind w:firstLineChars="200" w:firstLine="420"/>
    </w:pPr>
    <w:rPr>
      <w:rFonts w:ascii="Calibri" w:eastAsia="宋体" w:hAnsi="Calibri" w:cs="Times New Roman"/>
    </w:rPr>
  </w:style>
  <w:style w:type="paragraph" w:styleId="4">
    <w:name w:val="toc 4"/>
    <w:basedOn w:val="a"/>
    <w:next w:val="a"/>
    <w:autoRedefine/>
    <w:uiPriority w:val="39"/>
    <w:unhideWhenUsed/>
    <w:rsid w:val="00207D78"/>
    <w:pPr>
      <w:ind w:leftChars="600" w:left="1260"/>
    </w:pPr>
  </w:style>
  <w:style w:type="paragraph" w:styleId="5">
    <w:name w:val="toc 5"/>
    <w:basedOn w:val="a"/>
    <w:next w:val="a"/>
    <w:autoRedefine/>
    <w:uiPriority w:val="39"/>
    <w:unhideWhenUsed/>
    <w:rsid w:val="00207D78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207D78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207D78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207D78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207D78"/>
    <w:pPr>
      <w:ind w:leftChars="1600" w:left="3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4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16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6E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6E5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1"/>
    <w:qFormat/>
    <w:rsid w:val="00616E56"/>
    <w:rPr>
      <w:rFonts w:ascii="Times New Roman" w:eastAsia="华文楷体" w:hAnsi="Times New Roman"/>
      <w:sz w:val="32"/>
      <w:szCs w:val="28"/>
    </w:rPr>
  </w:style>
  <w:style w:type="paragraph" w:customStyle="1" w:styleId="a4">
    <w:name w:val="二级标题"/>
    <w:basedOn w:val="2"/>
    <w:qFormat/>
    <w:rsid w:val="00616E56"/>
    <w:rPr>
      <w:rFonts w:ascii="Times New Roman" w:eastAsia="华文楷体" w:hAnsi="Times New Roman"/>
      <w:sz w:val="30"/>
    </w:rPr>
  </w:style>
  <w:style w:type="paragraph" w:customStyle="1" w:styleId="a5">
    <w:name w:val="三级标题"/>
    <w:basedOn w:val="3"/>
    <w:qFormat/>
    <w:rsid w:val="00616E56"/>
    <w:rPr>
      <w:rFonts w:ascii="Times New Roman" w:eastAsia="华文楷体" w:hAnsi="Times New Roman"/>
      <w:sz w:val="28"/>
    </w:rPr>
  </w:style>
  <w:style w:type="paragraph" w:styleId="10">
    <w:name w:val="toc 1"/>
    <w:basedOn w:val="a"/>
    <w:next w:val="a"/>
    <w:autoRedefine/>
    <w:uiPriority w:val="39"/>
    <w:unhideWhenUsed/>
    <w:rsid w:val="00DA2A2A"/>
    <w:pPr>
      <w:tabs>
        <w:tab w:val="right" w:leader="dot" w:pos="8296"/>
      </w:tabs>
      <w:ind w:firstLine="142"/>
    </w:pPr>
  </w:style>
  <w:style w:type="paragraph" w:styleId="20">
    <w:name w:val="toc 2"/>
    <w:basedOn w:val="a"/>
    <w:next w:val="a"/>
    <w:autoRedefine/>
    <w:uiPriority w:val="39"/>
    <w:unhideWhenUsed/>
    <w:rsid w:val="007A4E6A"/>
    <w:pPr>
      <w:tabs>
        <w:tab w:val="right" w:leader="dot" w:pos="8296"/>
      </w:tabs>
      <w:ind w:leftChars="200" w:left="420"/>
      <w:jc w:val="left"/>
    </w:pPr>
    <w:rPr>
      <w:rFonts w:eastAsia="仿宋_GB2312" w:cs="Times New Roman"/>
      <w:noProof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616E56"/>
    <w:pPr>
      <w:ind w:leftChars="400" w:left="840"/>
    </w:pPr>
  </w:style>
  <w:style w:type="character" w:styleId="a6">
    <w:name w:val="Hyperlink"/>
    <w:basedOn w:val="a0"/>
    <w:uiPriority w:val="99"/>
    <w:unhideWhenUsed/>
    <w:rsid w:val="00616E56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616E5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616E5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16E56"/>
    <w:rPr>
      <w:b/>
      <w:bCs/>
      <w:sz w:val="32"/>
      <w:szCs w:val="32"/>
    </w:rPr>
  </w:style>
  <w:style w:type="paragraph" w:styleId="a7">
    <w:name w:val="Balloon Text"/>
    <w:basedOn w:val="a"/>
    <w:link w:val="Char"/>
    <w:uiPriority w:val="99"/>
    <w:semiHidden/>
    <w:unhideWhenUsed/>
    <w:rsid w:val="00616E56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616E56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65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7939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7939"/>
    <w:rPr>
      <w:sz w:val="18"/>
      <w:szCs w:val="18"/>
    </w:rPr>
  </w:style>
  <w:style w:type="paragraph" w:styleId="aa">
    <w:name w:val="List Paragraph"/>
    <w:basedOn w:val="a"/>
    <w:uiPriority w:val="99"/>
    <w:qFormat/>
    <w:rsid w:val="004D3F46"/>
    <w:pPr>
      <w:ind w:firstLineChars="200" w:firstLine="420"/>
    </w:pPr>
  </w:style>
  <w:style w:type="paragraph" w:styleId="31">
    <w:name w:val="Body Text 3"/>
    <w:basedOn w:val="a"/>
    <w:link w:val="3Char0"/>
    <w:uiPriority w:val="99"/>
    <w:rsid w:val="00BB7672"/>
    <w:rPr>
      <w:rFonts w:ascii="Times" w:eastAsia="宋体" w:hAnsi="Times" w:cs="Times New Roman"/>
      <w:color w:val="000000"/>
      <w:kern w:val="18"/>
      <w:sz w:val="18"/>
      <w:szCs w:val="18"/>
    </w:rPr>
  </w:style>
  <w:style w:type="character" w:customStyle="1" w:styleId="3Char0">
    <w:name w:val="正文文本 3 Char"/>
    <w:basedOn w:val="a0"/>
    <w:link w:val="31"/>
    <w:uiPriority w:val="99"/>
    <w:rsid w:val="00BB7672"/>
    <w:rPr>
      <w:rFonts w:ascii="Times" w:eastAsia="宋体" w:hAnsi="Times" w:cs="Times New Roman"/>
      <w:color w:val="000000"/>
      <w:kern w:val="18"/>
      <w:sz w:val="18"/>
      <w:szCs w:val="18"/>
    </w:rPr>
  </w:style>
  <w:style w:type="table" w:styleId="ab">
    <w:name w:val="Table Grid"/>
    <w:basedOn w:val="a1"/>
    <w:uiPriority w:val="59"/>
    <w:rsid w:val="0004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Char2"/>
    <w:unhideWhenUsed/>
    <w:rsid w:val="00097B40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c"/>
    <w:semiHidden/>
    <w:rsid w:val="00097B40"/>
    <w:rPr>
      <w:sz w:val="18"/>
      <w:szCs w:val="18"/>
    </w:rPr>
  </w:style>
  <w:style w:type="character" w:styleId="ad">
    <w:name w:val="footnote reference"/>
    <w:basedOn w:val="a0"/>
    <w:uiPriority w:val="99"/>
    <w:unhideWhenUsed/>
    <w:rsid w:val="00097B40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69747A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69747A"/>
    <w:pPr>
      <w:jc w:val="left"/>
    </w:pPr>
  </w:style>
  <w:style w:type="character" w:customStyle="1" w:styleId="Char3">
    <w:name w:val="批注文字 Char"/>
    <w:basedOn w:val="a0"/>
    <w:link w:val="af"/>
    <w:uiPriority w:val="99"/>
    <w:semiHidden/>
    <w:rsid w:val="0069747A"/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69747A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69747A"/>
    <w:rPr>
      <w:b/>
      <w:bCs/>
    </w:rPr>
  </w:style>
  <w:style w:type="paragraph" w:styleId="af1">
    <w:name w:val="Revision"/>
    <w:hidden/>
    <w:uiPriority w:val="99"/>
    <w:semiHidden/>
    <w:rsid w:val="0069747A"/>
  </w:style>
  <w:style w:type="paragraph" w:customStyle="1" w:styleId="11">
    <w:name w:val="列出段落1"/>
    <w:basedOn w:val="a"/>
    <w:uiPriority w:val="99"/>
    <w:qFormat/>
    <w:rsid w:val="009E7C8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94F1-7BC7-4FC1-8055-27BECBE6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11</Pages>
  <Words>601</Words>
  <Characters>3431</Characters>
  <Application>Microsoft Office Word</Application>
  <DocSecurity>0</DocSecurity>
  <Lines>28</Lines>
  <Paragraphs>8</Paragraphs>
  <ScaleCrop>false</ScaleCrop>
  <Company>China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</dc:creator>
  <cp:lastModifiedBy>Zhang Minsi</cp:lastModifiedBy>
  <cp:revision>21</cp:revision>
  <cp:lastPrinted>2014-12-17T01:34:00Z</cp:lastPrinted>
  <dcterms:created xsi:type="dcterms:W3CDTF">2014-12-15T02:56:00Z</dcterms:created>
  <dcterms:modified xsi:type="dcterms:W3CDTF">2014-12-17T02:22:00Z</dcterms:modified>
</cp:coreProperties>
</file>